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DA776C" w14:textId="35B5E16C" w:rsidR="00CE07E4" w:rsidRDefault="00FA25BF" w:rsidP="00325072">
      <w:pPr>
        <w:pStyle w:val="Tekstpodstawowy"/>
        <w:spacing w:before="5"/>
        <w:ind w:left="7920"/>
        <w:rPr>
          <w:i/>
          <w:sz w:val="22"/>
        </w:rPr>
      </w:pPr>
      <w:r>
        <w:rPr>
          <w:i/>
          <w:sz w:val="22"/>
        </w:rPr>
        <w:t xml:space="preserve">Załącznik nr 1 do </w:t>
      </w:r>
      <w:r w:rsidR="00325072">
        <w:rPr>
          <w:i/>
          <w:sz w:val="22"/>
        </w:rPr>
        <w:t>opisu przedmiotu zamówienia</w:t>
      </w:r>
    </w:p>
    <w:p w14:paraId="1D95ACFA" w14:textId="1219A3E7" w:rsidR="00325072" w:rsidRDefault="00325072" w:rsidP="00325072">
      <w:pPr>
        <w:pStyle w:val="Tekstpodstawowy"/>
        <w:spacing w:before="5"/>
        <w:ind w:left="7920"/>
        <w:rPr>
          <w:i/>
          <w:sz w:val="22"/>
        </w:rPr>
      </w:pPr>
    </w:p>
    <w:p w14:paraId="7CB1876B" w14:textId="370A5F57" w:rsidR="00325072" w:rsidRPr="00325072" w:rsidRDefault="00325072" w:rsidP="00325072">
      <w:pPr>
        <w:pStyle w:val="Tekstpodstawowy"/>
        <w:spacing w:before="5"/>
        <w:rPr>
          <w:i/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</w:p>
    <w:p w14:paraId="2A6D95AB" w14:textId="77777777" w:rsidR="00325072" w:rsidRDefault="00262402" w:rsidP="0014153E">
      <w:pPr>
        <w:pStyle w:val="Tytu"/>
        <w:rPr>
          <w:sz w:val="24"/>
          <w:szCs w:val="24"/>
        </w:rPr>
      </w:pPr>
      <w:r w:rsidRPr="007141B6">
        <w:rPr>
          <w:sz w:val="24"/>
          <w:szCs w:val="24"/>
        </w:rPr>
        <w:t>S</w:t>
      </w:r>
      <w:r w:rsidR="00325072">
        <w:rPr>
          <w:sz w:val="24"/>
          <w:szCs w:val="24"/>
        </w:rPr>
        <w:t>PECYFIKACJA TECHNICZNA</w:t>
      </w:r>
      <w:r w:rsidRPr="007141B6">
        <w:rPr>
          <w:sz w:val="24"/>
          <w:szCs w:val="24"/>
        </w:rPr>
        <w:t xml:space="preserve"> </w:t>
      </w:r>
    </w:p>
    <w:p w14:paraId="52C0C042" w14:textId="4A9AA9B6" w:rsidR="00CE07E4" w:rsidRPr="007141B6" w:rsidRDefault="0014153E" w:rsidP="0014153E">
      <w:pPr>
        <w:pStyle w:val="Tytu"/>
        <w:rPr>
          <w:sz w:val="24"/>
          <w:szCs w:val="24"/>
        </w:rPr>
      </w:pPr>
      <w:r w:rsidRPr="007141B6">
        <w:rPr>
          <w:sz w:val="24"/>
          <w:szCs w:val="24"/>
        </w:rPr>
        <w:t>dywanu interaktywnego</w:t>
      </w:r>
    </w:p>
    <w:p w14:paraId="4FBDF9CD" w14:textId="77777777" w:rsidR="0014153E" w:rsidRPr="007141B6" w:rsidRDefault="0014153E" w:rsidP="0014153E">
      <w:pPr>
        <w:pStyle w:val="Tytu"/>
        <w:rPr>
          <w:sz w:val="24"/>
          <w:szCs w:val="24"/>
        </w:rPr>
      </w:pPr>
    </w:p>
    <w:p w14:paraId="17486635" w14:textId="77777777" w:rsidR="0014153E" w:rsidRPr="007141B6" w:rsidRDefault="0014153E" w:rsidP="0014153E">
      <w:pPr>
        <w:pStyle w:val="Tytu"/>
        <w:rPr>
          <w:b w:val="0"/>
          <w:i w:val="0"/>
          <w:sz w:val="24"/>
          <w:szCs w:val="24"/>
        </w:rPr>
      </w:pPr>
    </w:p>
    <w:p w14:paraId="479C8FB9" w14:textId="77777777" w:rsidR="00F26C60" w:rsidRPr="007141B6" w:rsidRDefault="00F26C60">
      <w:pPr>
        <w:pStyle w:val="Tekstpodstawowy"/>
        <w:ind w:left="227"/>
        <w:rPr>
          <w:sz w:val="24"/>
          <w:szCs w:val="24"/>
        </w:rPr>
      </w:pPr>
    </w:p>
    <w:p w14:paraId="55B1AFB9" w14:textId="15C57FAE" w:rsidR="00CE07E4" w:rsidRPr="007141B6" w:rsidRDefault="00325072" w:rsidP="0014153E">
      <w:pPr>
        <w:pStyle w:val="Tekstpodstawowy"/>
        <w:ind w:left="227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bookmarkStart w:id="0" w:name="_GoBack"/>
      <w:bookmarkEnd w:id="0"/>
      <w:r w:rsidR="00262402" w:rsidRPr="007141B6">
        <w:rPr>
          <w:sz w:val="24"/>
          <w:szCs w:val="24"/>
        </w:rPr>
        <w:t xml:space="preserve">Opis zawiera minimalne wymagania techniczne dotyczące </w:t>
      </w:r>
      <w:r w:rsidR="0014153E" w:rsidRPr="007141B6">
        <w:rPr>
          <w:sz w:val="24"/>
          <w:szCs w:val="24"/>
        </w:rPr>
        <w:t>dywanu  interaktywnego:</w:t>
      </w:r>
    </w:p>
    <w:p w14:paraId="5A904483" w14:textId="77777777" w:rsidR="0014153E" w:rsidRPr="007141B6" w:rsidRDefault="0014153E" w:rsidP="0014153E">
      <w:pPr>
        <w:pStyle w:val="Tekstpodstawowy"/>
        <w:ind w:left="227"/>
        <w:rPr>
          <w:sz w:val="24"/>
          <w:szCs w:val="24"/>
        </w:rPr>
      </w:pPr>
    </w:p>
    <w:p w14:paraId="5DCC3121" w14:textId="707EFAEC" w:rsidR="0014153E" w:rsidRPr="007141B6" w:rsidRDefault="0014153E" w:rsidP="0014153E">
      <w:pPr>
        <w:pStyle w:val="Akapitzlist"/>
        <w:numPr>
          <w:ilvl w:val="0"/>
          <w:numId w:val="5"/>
        </w:numPr>
        <w:spacing w:before="100" w:beforeAutospacing="1" w:after="100" w:afterAutospacing="1" w:line="237" w:lineRule="auto"/>
        <w:textAlignment w:val="top"/>
        <w:rPr>
          <w:rFonts w:ascii="Arial" w:hAnsi="Arial" w:cs="Arial"/>
          <w:color w:val="000000"/>
          <w:sz w:val="24"/>
          <w:szCs w:val="24"/>
        </w:rPr>
      </w:pPr>
      <w:r w:rsidRPr="007141B6">
        <w:rPr>
          <w:rFonts w:ascii="Arial" w:hAnsi="Arial" w:cs="Arial"/>
          <w:color w:val="000000"/>
          <w:sz w:val="24"/>
          <w:szCs w:val="24"/>
        </w:rPr>
        <w:t>Procesor</w:t>
      </w:r>
      <w:r w:rsidR="005704A1">
        <w:rPr>
          <w:rFonts w:ascii="Arial" w:hAnsi="Arial" w:cs="Arial"/>
          <w:color w:val="000000"/>
          <w:sz w:val="24"/>
          <w:szCs w:val="24"/>
        </w:rPr>
        <w:t xml:space="preserve"> minimum</w:t>
      </w:r>
      <w:r w:rsidRPr="007141B6">
        <w:rPr>
          <w:rFonts w:ascii="Arial" w:hAnsi="Arial" w:cs="Arial"/>
          <w:color w:val="000000"/>
          <w:sz w:val="24"/>
          <w:szCs w:val="24"/>
        </w:rPr>
        <w:t xml:space="preserve"> 3,2GHz</w:t>
      </w:r>
    </w:p>
    <w:p w14:paraId="7DC18B3B" w14:textId="77777777" w:rsidR="0014153E" w:rsidRPr="007141B6" w:rsidRDefault="0014153E" w:rsidP="0014153E">
      <w:pPr>
        <w:pStyle w:val="Akapitzlist"/>
        <w:numPr>
          <w:ilvl w:val="0"/>
          <w:numId w:val="5"/>
        </w:numPr>
        <w:spacing w:before="100" w:beforeAutospacing="1" w:after="100" w:afterAutospacing="1" w:line="237" w:lineRule="auto"/>
        <w:textAlignment w:val="top"/>
        <w:rPr>
          <w:rFonts w:ascii="Arial" w:hAnsi="Arial" w:cs="Arial"/>
          <w:color w:val="000000"/>
          <w:sz w:val="24"/>
          <w:szCs w:val="24"/>
        </w:rPr>
      </w:pPr>
      <w:r w:rsidRPr="007141B6">
        <w:rPr>
          <w:rFonts w:ascii="Arial" w:hAnsi="Arial" w:cs="Arial"/>
          <w:color w:val="000000"/>
          <w:sz w:val="24"/>
          <w:szCs w:val="24"/>
        </w:rPr>
        <w:t>Pamięć RAM DDR4 minimum wielkości: 4GB</w:t>
      </w:r>
    </w:p>
    <w:p w14:paraId="78FF8A41" w14:textId="77777777" w:rsidR="0014153E" w:rsidRPr="007141B6" w:rsidRDefault="0014153E" w:rsidP="0014153E">
      <w:pPr>
        <w:pStyle w:val="Akapitzlist"/>
        <w:numPr>
          <w:ilvl w:val="0"/>
          <w:numId w:val="5"/>
        </w:numPr>
        <w:spacing w:before="100" w:beforeAutospacing="1" w:after="100" w:afterAutospacing="1" w:line="237" w:lineRule="auto"/>
        <w:textAlignment w:val="top"/>
        <w:rPr>
          <w:rFonts w:ascii="Arial" w:hAnsi="Arial" w:cs="Arial"/>
          <w:color w:val="000000"/>
          <w:sz w:val="24"/>
          <w:szCs w:val="24"/>
        </w:rPr>
      </w:pPr>
      <w:r w:rsidRPr="007141B6">
        <w:rPr>
          <w:rFonts w:ascii="Arial" w:hAnsi="Arial" w:cs="Arial"/>
          <w:color w:val="000000"/>
          <w:sz w:val="24"/>
          <w:szCs w:val="24"/>
        </w:rPr>
        <w:t>Dysk SSD o pojemności co najmniej: 120 GB</w:t>
      </w:r>
    </w:p>
    <w:p w14:paraId="18A42BAE" w14:textId="77777777" w:rsidR="0014153E" w:rsidRPr="007141B6" w:rsidRDefault="0014153E" w:rsidP="0014153E">
      <w:pPr>
        <w:pStyle w:val="Akapitzlist"/>
        <w:numPr>
          <w:ilvl w:val="0"/>
          <w:numId w:val="5"/>
        </w:numPr>
        <w:spacing w:before="100" w:beforeAutospacing="1" w:after="100" w:afterAutospacing="1" w:line="237" w:lineRule="auto"/>
        <w:textAlignment w:val="top"/>
        <w:rPr>
          <w:rFonts w:ascii="Arial" w:hAnsi="Arial" w:cs="Arial"/>
          <w:color w:val="000000"/>
          <w:sz w:val="24"/>
          <w:szCs w:val="24"/>
        </w:rPr>
      </w:pPr>
      <w:r w:rsidRPr="007141B6">
        <w:rPr>
          <w:rFonts w:ascii="Arial" w:hAnsi="Arial" w:cs="Arial"/>
          <w:color w:val="000000"/>
          <w:sz w:val="24"/>
          <w:szCs w:val="24"/>
        </w:rPr>
        <w:t>Jasność rzutnika na poziomie minimum: 3600 ANSI lumenów</w:t>
      </w:r>
    </w:p>
    <w:p w14:paraId="73F89565" w14:textId="77777777" w:rsidR="0014153E" w:rsidRPr="007141B6" w:rsidRDefault="0014153E" w:rsidP="0014153E">
      <w:pPr>
        <w:pStyle w:val="Akapitzlist"/>
        <w:numPr>
          <w:ilvl w:val="0"/>
          <w:numId w:val="5"/>
        </w:numPr>
        <w:spacing w:before="100" w:beforeAutospacing="1" w:after="100" w:afterAutospacing="1" w:line="237" w:lineRule="auto"/>
        <w:textAlignment w:val="top"/>
        <w:rPr>
          <w:rFonts w:ascii="Arial" w:hAnsi="Arial" w:cs="Arial"/>
          <w:color w:val="000000"/>
          <w:sz w:val="24"/>
          <w:szCs w:val="24"/>
        </w:rPr>
      </w:pPr>
      <w:r w:rsidRPr="007141B6">
        <w:rPr>
          <w:rFonts w:ascii="Arial" w:hAnsi="Arial" w:cs="Arial"/>
          <w:color w:val="000000"/>
          <w:sz w:val="24"/>
          <w:szCs w:val="24"/>
        </w:rPr>
        <w:t>Rozdzielczość obrazu minimum: 1 280 x 800 WXGA</w:t>
      </w:r>
    </w:p>
    <w:p w14:paraId="1CD3C4F3" w14:textId="77777777" w:rsidR="0014153E" w:rsidRPr="007141B6" w:rsidRDefault="0014153E" w:rsidP="0014153E">
      <w:pPr>
        <w:pStyle w:val="Akapitzlist"/>
        <w:numPr>
          <w:ilvl w:val="0"/>
          <w:numId w:val="5"/>
        </w:numPr>
        <w:spacing w:before="100" w:beforeAutospacing="1" w:after="100" w:afterAutospacing="1" w:line="237" w:lineRule="auto"/>
        <w:textAlignment w:val="top"/>
        <w:rPr>
          <w:rFonts w:ascii="Arial" w:hAnsi="Arial" w:cs="Arial"/>
          <w:color w:val="000000"/>
          <w:sz w:val="24"/>
          <w:szCs w:val="24"/>
        </w:rPr>
      </w:pPr>
      <w:r w:rsidRPr="007141B6">
        <w:rPr>
          <w:rFonts w:ascii="Arial" w:hAnsi="Arial" w:cs="Arial"/>
          <w:color w:val="000000"/>
          <w:sz w:val="24"/>
          <w:szCs w:val="24"/>
        </w:rPr>
        <w:t xml:space="preserve">Interfejsy: USB, VGA, </w:t>
      </w:r>
      <w:proofErr w:type="spellStart"/>
      <w:r w:rsidRPr="007141B6">
        <w:rPr>
          <w:rFonts w:ascii="Arial" w:hAnsi="Arial" w:cs="Arial"/>
          <w:color w:val="000000"/>
          <w:sz w:val="24"/>
          <w:szCs w:val="24"/>
        </w:rPr>
        <w:t>MiniJack</w:t>
      </w:r>
      <w:proofErr w:type="spellEnd"/>
      <w:r w:rsidRPr="007141B6">
        <w:rPr>
          <w:rFonts w:ascii="Arial" w:hAnsi="Arial" w:cs="Arial"/>
          <w:color w:val="000000"/>
          <w:sz w:val="24"/>
          <w:szCs w:val="24"/>
        </w:rPr>
        <w:t>, RJ45 (Ethernet)</w:t>
      </w:r>
    </w:p>
    <w:p w14:paraId="3BE30025" w14:textId="77777777" w:rsidR="0014153E" w:rsidRPr="007141B6" w:rsidRDefault="0014153E" w:rsidP="0014153E">
      <w:pPr>
        <w:pStyle w:val="Akapitzlist"/>
        <w:numPr>
          <w:ilvl w:val="0"/>
          <w:numId w:val="5"/>
        </w:numPr>
        <w:spacing w:before="100" w:beforeAutospacing="1" w:after="100" w:afterAutospacing="1" w:line="237" w:lineRule="auto"/>
        <w:textAlignment w:val="top"/>
        <w:rPr>
          <w:rFonts w:ascii="Arial" w:hAnsi="Arial" w:cs="Arial"/>
          <w:color w:val="000000"/>
          <w:sz w:val="24"/>
          <w:szCs w:val="24"/>
        </w:rPr>
      </w:pPr>
      <w:r w:rsidRPr="007141B6">
        <w:rPr>
          <w:rFonts w:ascii="Arial" w:hAnsi="Arial" w:cs="Arial"/>
          <w:color w:val="000000"/>
          <w:sz w:val="24"/>
          <w:szCs w:val="24"/>
        </w:rPr>
        <w:t>Zasilanie 230V, 50Hz</w:t>
      </w:r>
    </w:p>
    <w:p w14:paraId="3BDB54A6" w14:textId="77777777" w:rsidR="0014153E" w:rsidRPr="007141B6" w:rsidRDefault="0014153E" w:rsidP="0014153E">
      <w:pPr>
        <w:pStyle w:val="Akapitzlist"/>
        <w:numPr>
          <w:ilvl w:val="0"/>
          <w:numId w:val="5"/>
        </w:numPr>
        <w:spacing w:before="100" w:beforeAutospacing="1" w:after="100" w:afterAutospacing="1" w:line="237" w:lineRule="auto"/>
        <w:textAlignment w:val="top"/>
        <w:rPr>
          <w:rFonts w:ascii="Arial" w:hAnsi="Arial" w:cs="Arial"/>
          <w:color w:val="000000"/>
          <w:sz w:val="24"/>
          <w:szCs w:val="24"/>
        </w:rPr>
      </w:pPr>
      <w:r w:rsidRPr="007141B6">
        <w:rPr>
          <w:rFonts w:ascii="Arial" w:hAnsi="Arial" w:cs="Arial"/>
          <w:color w:val="000000"/>
          <w:sz w:val="24"/>
          <w:szCs w:val="24"/>
        </w:rPr>
        <w:t xml:space="preserve">Możliwość korzystania z otwartych zasobów (platforma </w:t>
      </w:r>
      <w:proofErr w:type="spellStart"/>
      <w:r w:rsidRPr="007141B6">
        <w:rPr>
          <w:rFonts w:ascii="Arial" w:hAnsi="Arial" w:cs="Arial"/>
          <w:color w:val="000000"/>
          <w:sz w:val="24"/>
          <w:szCs w:val="24"/>
        </w:rPr>
        <w:t>Youtube</w:t>
      </w:r>
      <w:proofErr w:type="spellEnd"/>
      <w:r w:rsidRPr="007141B6">
        <w:rPr>
          <w:rFonts w:ascii="Arial" w:hAnsi="Arial" w:cs="Arial"/>
          <w:color w:val="000000"/>
          <w:sz w:val="24"/>
          <w:szCs w:val="24"/>
        </w:rPr>
        <w:t xml:space="preserve"> oraz przeglądarka Google Chrome)</w:t>
      </w:r>
    </w:p>
    <w:p w14:paraId="2D882453" w14:textId="0F96623F" w:rsidR="0014153E" w:rsidRPr="007141B6" w:rsidRDefault="0014153E" w:rsidP="0014153E">
      <w:pPr>
        <w:pStyle w:val="Akapitzlist"/>
        <w:numPr>
          <w:ilvl w:val="0"/>
          <w:numId w:val="5"/>
        </w:numPr>
        <w:spacing w:before="100" w:beforeAutospacing="1" w:after="100" w:afterAutospacing="1" w:line="237" w:lineRule="auto"/>
        <w:textAlignment w:val="top"/>
        <w:rPr>
          <w:rFonts w:ascii="Arial" w:hAnsi="Arial" w:cs="Arial"/>
          <w:color w:val="000000"/>
          <w:sz w:val="24"/>
          <w:szCs w:val="24"/>
        </w:rPr>
      </w:pPr>
      <w:r w:rsidRPr="007141B6">
        <w:rPr>
          <w:rFonts w:ascii="Arial" w:hAnsi="Arial" w:cs="Arial"/>
          <w:color w:val="000000"/>
          <w:sz w:val="24"/>
          <w:szCs w:val="24"/>
        </w:rPr>
        <w:t xml:space="preserve">Pakiet podstawowy: </w:t>
      </w:r>
      <w:r w:rsidR="001E2BE2">
        <w:rPr>
          <w:rFonts w:ascii="Arial" w:hAnsi="Arial" w:cs="Arial"/>
          <w:color w:val="000000"/>
          <w:sz w:val="24"/>
          <w:szCs w:val="24"/>
        </w:rPr>
        <w:t xml:space="preserve"> co najmniej </w:t>
      </w:r>
      <w:r w:rsidRPr="007141B6">
        <w:rPr>
          <w:rFonts w:ascii="Arial" w:hAnsi="Arial" w:cs="Arial"/>
          <w:color w:val="000000"/>
          <w:sz w:val="24"/>
          <w:szCs w:val="24"/>
        </w:rPr>
        <w:t>21</w:t>
      </w:r>
      <w:r w:rsidR="001E2BE2">
        <w:rPr>
          <w:rFonts w:ascii="Arial" w:hAnsi="Arial" w:cs="Arial"/>
          <w:color w:val="000000"/>
          <w:sz w:val="24"/>
          <w:szCs w:val="24"/>
        </w:rPr>
        <w:t xml:space="preserve">0 </w:t>
      </w:r>
      <w:r w:rsidRPr="007141B6">
        <w:rPr>
          <w:rFonts w:ascii="Arial" w:hAnsi="Arial" w:cs="Arial"/>
          <w:color w:val="000000"/>
          <w:sz w:val="24"/>
          <w:szCs w:val="24"/>
        </w:rPr>
        <w:t>aplikacji</w:t>
      </w:r>
    </w:p>
    <w:p w14:paraId="4951BB48" w14:textId="77777777" w:rsidR="0014153E" w:rsidRPr="007141B6" w:rsidRDefault="0014153E" w:rsidP="0014153E">
      <w:pPr>
        <w:pStyle w:val="Akapitzlist"/>
        <w:numPr>
          <w:ilvl w:val="0"/>
          <w:numId w:val="5"/>
        </w:numPr>
        <w:spacing w:before="100" w:beforeAutospacing="1" w:after="100" w:afterAutospacing="1" w:line="237" w:lineRule="auto"/>
        <w:textAlignment w:val="top"/>
        <w:rPr>
          <w:rFonts w:ascii="Arial" w:hAnsi="Arial" w:cs="Arial"/>
          <w:color w:val="000000"/>
          <w:sz w:val="24"/>
          <w:szCs w:val="24"/>
        </w:rPr>
      </w:pPr>
      <w:r w:rsidRPr="007141B6">
        <w:rPr>
          <w:rFonts w:ascii="Arial" w:hAnsi="Arial" w:cs="Arial"/>
          <w:color w:val="000000"/>
          <w:sz w:val="24"/>
          <w:szCs w:val="24"/>
        </w:rPr>
        <w:t>Obsługa dotykiem albo pilotem (w zestawie podstawowym: 2x pilot)</w:t>
      </w:r>
    </w:p>
    <w:p w14:paraId="3A00F8F6" w14:textId="77777777" w:rsidR="0014153E" w:rsidRPr="007141B6" w:rsidRDefault="0014153E" w:rsidP="0014153E">
      <w:pPr>
        <w:pStyle w:val="Akapitzlist"/>
        <w:numPr>
          <w:ilvl w:val="0"/>
          <w:numId w:val="5"/>
        </w:numPr>
        <w:spacing w:before="100" w:beforeAutospacing="1" w:after="100" w:afterAutospacing="1" w:line="237" w:lineRule="auto"/>
        <w:textAlignment w:val="top"/>
        <w:rPr>
          <w:rFonts w:ascii="Arial" w:hAnsi="Arial" w:cs="Arial"/>
          <w:color w:val="000000"/>
          <w:sz w:val="24"/>
          <w:szCs w:val="24"/>
        </w:rPr>
      </w:pPr>
      <w:r w:rsidRPr="007141B6">
        <w:rPr>
          <w:rFonts w:ascii="Arial" w:hAnsi="Arial" w:cs="Arial"/>
          <w:color w:val="000000"/>
          <w:sz w:val="24"/>
          <w:szCs w:val="24"/>
        </w:rPr>
        <w:t>Dźwięk Stereo 2.1</w:t>
      </w:r>
    </w:p>
    <w:p w14:paraId="4697C3CE" w14:textId="77777777" w:rsidR="0014153E" w:rsidRPr="007141B6" w:rsidRDefault="0014153E" w:rsidP="0014153E">
      <w:pPr>
        <w:pStyle w:val="Akapitzlist"/>
        <w:numPr>
          <w:ilvl w:val="0"/>
          <w:numId w:val="5"/>
        </w:numPr>
        <w:spacing w:before="100" w:beforeAutospacing="1" w:after="100" w:afterAutospacing="1" w:line="237" w:lineRule="auto"/>
        <w:textAlignment w:val="top"/>
        <w:rPr>
          <w:rFonts w:ascii="Arial" w:hAnsi="Arial" w:cs="Arial"/>
          <w:color w:val="000000"/>
          <w:sz w:val="24"/>
          <w:szCs w:val="24"/>
        </w:rPr>
      </w:pPr>
      <w:r w:rsidRPr="007141B6">
        <w:rPr>
          <w:rFonts w:ascii="Arial" w:hAnsi="Arial" w:cs="Arial"/>
          <w:color w:val="000000"/>
          <w:sz w:val="24"/>
          <w:szCs w:val="24"/>
        </w:rPr>
        <w:t>Dynamiczna kalibracja oświetlenia</w:t>
      </w:r>
    </w:p>
    <w:p w14:paraId="7A854A4A" w14:textId="77777777" w:rsidR="0014153E" w:rsidRPr="007141B6" w:rsidRDefault="0014153E" w:rsidP="0014153E">
      <w:pPr>
        <w:pStyle w:val="Akapitzlist"/>
        <w:numPr>
          <w:ilvl w:val="0"/>
          <w:numId w:val="5"/>
        </w:numPr>
        <w:spacing w:before="100" w:beforeAutospacing="1" w:after="100" w:afterAutospacing="1" w:line="237" w:lineRule="auto"/>
        <w:textAlignment w:val="top"/>
        <w:rPr>
          <w:rFonts w:ascii="Arial" w:hAnsi="Arial" w:cs="Arial"/>
          <w:color w:val="000000"/>
          <w:sz w:val="24"/>
          <w:szCs w:val="24"/>
        </w:rPr>
      </w:pPr>
      <w:r w:rsidRPr="007141B6">
        <w:rPr>
          <w:rFonts w:ascii="Arial" w:hAnsi="Arial" w:cs="Arial"/>
          <w:color w:val="000000"/>
          <w:sz w:val="24"/>
          <w:szCs w:val="24"/>
        </w:rPr>
        <w:t>Technologia aktywacji kliknięciem</w:t>
      </w:r>
    </w:p>
    <w:p w14:paraId="12B3AFB5" w14:textId="69D70FC8" w:rsidR="0014153E" w:rsidRPr="007141B6" w:rsidRDefault="0014153E" w:rsidP="0014153E">
      <w:pPr>
        <w:pStyle w:val="Akapitzlist"/>
        <w:numPr>
          <w:ilvl w:val="0"/>
          <w:numId w:val="5"/>
        </w:numPr>
        <w:spacing w:before="100" w:beforeAutospacing="1" w:after="100" w:afterAutospacing="1" w:line="237" w:lineRule="auto"/>
        <w:textAlignment w:val="top"/>
        <w:rPr>
          <w:rFonts w:ascii="Arial" w:hAnsi="Arial" w:cs="Arial"/>
          <w:color w:val="000000"/>
          <w:sz w:val="24"/>
          <w:szCs w:val="24"/>
        </w:rPr>
      </w:pPr>
      <w:r w:rsidRPr="007141B6">
        <w:rPr>
          <w:rFonts w:ascii="Arial" w:hAnsi="Arial" w:cs="Arial"/>
          <w:color w:val="000000"/>
          <w:sz w:val="24"/>
          <w:szCs w:val="24"/>
        </w:rPr>
        <w:t xml:space="preserve">Wyeliminowanie problemu aktywacji cieniem </w:t>
      </w:r>
    </w:p>
    <w:p w14:paraId="6F4DB207" w14:textId="77777777" w:rsidR="0014153E" w:rsidRPr="007141B6" w:rsidRDefault="0014153E" w:rsidP="0014153E">
      <w:pPr>
        <w:pStyle w:val="Tekstpodstawowy"/>
        <w:ind w:left="227"/>
        <w:rPr>
          <w:sz w:val="24"/>
          <w:szCs w:val="24"/>
        </w:rPr>
      </w:pPr>
    </w:p>
    <w:sectPr w:rsidR="0014153E" w:rsidRPr="007141B6">
      <w:pgSz w:w="11910" w:h="16840"/>
      <w:pgMar w:top="1580" w:right="260" w:bottom="280" w:left="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F801F9"/>
    <w:multiLevelType w:val="hybridMultilevel"/>
    <w:tmpl w:val="B64AEC5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BF63D5"/>
    <w:multiLevelType w:val="hybridMultilevel"/>
    <w:tmpl w:val="500A022A"/>
    <w:lvl w:ilvl="0" w:tplc="0415000D">
      <w:start w:val="1"/>
      <w:numFmt w:val="bullet"/>
      <w:lvlText w:val=""/>
      <w:lvlJc w:val="left"/>
      <w:pPr>
        <w:ind w:left="81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2" w15:restartNumberingAfterBreak="0">
    <w:nsid w:val="2CA85500"/>
    <w:multiLevelType w:val="hybridMultilevel"/>
    <w:tmpl w:val="394EAD7C"/>
    <w:lvl w:ilvl="0" w:tplc="0415000F">
      <w:start w:val="1"/>
      <w:numFmt w:val="decimal"/>
      <w:lvlText w:val="%1."/>
      <w:lvlJc w:val="left"/>
      <w:pPr>
        <w:ind w:left="827" w:hanging="360"/>
      </w:pPr>
    </w:lvl>
    <w:lvl w:ilvl="1" w:tplc="04150019" w:tentative="1">
      <w:start w:val="1"/>
      <w:numFmt w:val="lowerLetter"/>
      <w:lvlText w:val="%2."/>
      <w:lvlJc w:val="left"/>
      <w:pPr>
        <w:ind w:left="1547" w:hanging="360"/>
      </w:pPr>
    </w:lvl>
    <w:lvl w:ilvl="2" w:tplc="0415001B" w:tentative="1">
      <w:start w:val="1"/>
      <w:numFmt w:val="lowerRoman"/>
      <w:lvlText w:val="%3."/>
      <w:lvlJc w:val="right"/>
      <w:pPr>
        <w:ind w:left="2267" w:hanging="180"/>
      </w:pPr>
    </w:lvl>
    <w:lvl w:ilvl="3" w:tplc="0415000F" w:tentative="1">
      <w:start w:val="1"/>
      <w:numFmt w:val="decimal"/>
      <w:lvlText w:val="%4."/>
      <w:lvlJc w:val="left"/>
      <w:pPr>
        <w:ind w:left="2987" w:hanging="360"/>
      </w:pPr>
    </w:lvl>
    <w:lvl w:ilvl="4" w:tplc="04150019" w:tentative="1">
      <w:start w:val="1"/>
      <w:numFmt w:val="lowerLetter"/>
      <w:lvlText w:val="%5."/>
      <w:lvlJc w:val="left"/>
      <w:pPr>
        <w:ind w:left="3707" w:hanging="360"/>
      </w:pPr>
    </w:lvl>
    <w:lvl w:ilvl="5" w:tplc="0415001B" w:tentative="1">
      <w:start w:val="1"/>
      <w:numFmt w:val="lowerRoman"/>
      <w:lvlText w:val="%6."/>
      <w:lvlJc w:val="right"/>
      <w:pPr>
        <w:ind w:left="4427" w:hanging="180"/>
      </w:pPr>
    </w:lvl>
    <w:lvl w:ilvl="6" w:tplc="0415000F" w:tentative="1">
      <w:start w:val="1"/>
      <w:numFmt w:val="decimal"/>
      <w:lvlText w:val="%7."/>
      <w:lvlJc w:val="left"/>
      <w:pPr>
        <w:ind w:left="5147" w:hanging="360"/>
      </w:pPr>
    </w:lvl>
    <w:lvl w:ilvl="7" w:tplc="04150019" w:tentative="1">
      <w:start w:val="1"/>
      <w:numFmt w:val="lowerLetter"/>
      <w:lvlText w:val="%8."/>
      <w:lvlJc w:val="left"/>
      <w:pPr>
        <w:ind w:left="5867" w:hanging="360"/>
      </w:pPr>
    </w:lvl>
    <w:lvl w:ilvl="8" w:tplc="0415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3" w15:restartNumberingAfterBreak="0">
    <w:nsid w:val="3AD129AF"/>
    <w:multiLevelType w:val="hybridMultilevel"/>
    <w:tmpl w:val="583AFE8E"/>
    <w:lvl w:ilvl="0" w:tplc="2BAE1BE8">
      <w:start w:val="1"/>
      <w:numFmt w:val="bullet"/>
      <w:lvlText w:val=""/>
      <w:lvlJc w:val="left"/>
      <w:pPr>
        <w:ind w:left="800" w:hanging="400"/>
      </w:pPr>
      <w:rPr>
        <w:rFonts w:ascii="Wingdings" w:hAnsi="Wingdings" w:hint="default"/>
      </w:rPr>
    </w:lvl>
    <w:lvl w:ilvl="1" w:tplc="0415000F">
      <w:start w:val="1"/>
      <w:numFmt w:val="decimal"/>
      <w:lvlText w:val="%2."/>
      <w:lvlJc w:val="left"/>
      <w:pPr>
        <w:ind w:left="1200" w:hanging="40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5E14674F"/>
    <w:multiLevelType w:val="hybridMultilevel"/>
    <w:tmpl w:val="032E40C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7E4"/>
    <w:rsid w:val="00023BB1"/>
    <w:rsid w:val="00097384"/>
    <w:rsid w:val="0014153E"/>
    <w:rsid w:val="001E2BE2"/>
    <w:rsid w:val="00262402"/>
    <w:rsid w:val="002C4B51"/>
    <w:rsid w:val="002C7530"/>
    <w:rsid w:val="00325072"/>
    <w:rsid w:val="0043153C"/>
    <w:rsid w:val="005704A1"/>
    <w:rsid w:val="006623B5"/>
    <w:rsid w:val="007141B6"/>
    <w:rsid w:val="00717B69"/>
    <w:rsid w:val="009548A3"/>
    <w:rsid w:val="00980BAF"/>
    <w:rsid w:val="00A503DC"/>
    <w:rsid w:val="00B54C39"/>
    <w:rsid w:val="00B75819"/>
    <w:rsid w:val="00BC7472"/>
    <w:rsid w:val="00C23793"/>
    <w:rsid w:val="00C24398"/>
    <w:rsid w:val="00CE07E4"/>
    <w:rsid w:val="00D05894"/>
    <w:rsid w:val="00D20484"/>
    <w:rsid w:val="00E63429"/>
    <w:rsid w:val="00F26C60"/>
    <w:rsid w:val="00FA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FDE20"/>
  <w15:docId w15:val="{3336ECC4-2EAA-40E4-B40E-2FDB18092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8"/>
      <w:szCs w:val="28"/>
    </w:rPr>
  </w:style>
  <w:style w:type="paragraph" w:styleId="Tytu">
    <w:name w:val="Title"/>
    <w:basedOn w:val="Normalny"/>
    <w:uiPriority w:val="1"/>
    <w:qFormat/>
    <w:pPr>
      <w:spacing w:line="322" w:lineRule="exact"/>
      <w:ind w:left="3532" w:right="3462"/>
      <w:jc w:val="center"/>
    </w:pPr>
    <w:rPr>
      <w:b/>
      <w:bCs/>
      <w:i/>
      <w:sz w:val="28"/>
      <w:szCs w:val="28"/>
    </w:rPr>
  </w:style>
  <w:style w:type="paragraph" w:styleId="Akapitzlist">
    <w:name w:val="List Paragraph"/>
    <w:basedOn w:val="Normalny"/>
    <w:uiPriority w:val="34"/>
    <w:qFormat/>
  </w:style>
  <w:style w:type="paragraph" w:customStyle="1" w:styleId="TableParagraph">
    <w:name w:val="Table Paragraph"/>
    <w:basedOn w:val="Normalny"/>
    <w:uiPriority w:val="1"/>
    <w:qFormat/>
    <w:pPr>
      <w:spacing w:line="301" w:lineRule="exact"/>
      <w:ind w:left="105"/>
    </w:pPr>
  </w:style>
  <w:style w:type="table" w:styleId="Tabela-Siatka">
    <w:name w:val="Table Grid"/>
    <w:basedOn w:val="Standardowy"/>
    <w:uiPriority w:val="39"/>
    <w:rsid w:val="0014153E"/>
    <w:pPr>
      <w:widowControl/>
      <w:autoSpaceDE/>
      <w:autoSpaceDN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14153E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pl-PL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115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Dyrektor</dc:creator>
  <cp:lastModifiedBy>Elzbieta Dudziuk</cp:lastModifiedBy>
  <cp:revision>6</cp:revision>
  <dcterms:created xsi:type="dcterms:W3CDTF">2023-10-25T09:54:00Z</dcterms:created>
  <dcterms:modified xsi:type="dcterms:W3CDTF">2023-11-13T10:05:00Z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2021-10-26T00:00:00Z</vt:filetime>
  </property>
</Properties>
</file>