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ACA9" w14:textId="67E5BA82" w:rsidR="00DC62F2" w:rsidRDefault="0099192F" w:rsidP="00DC62F2">
      <w:pPr>
        <w:pStyle w:val="Default"/>
        <w:jc w:val="right"/>
        <w:rPr>
          <w:i/>
          <w:iCs/>
        </w:rPr>
      </w:pPr>
      <w:r w:rsidRPr="00E67E5D">
        <w:rPr>
          <w:i/>
          <w:iCs/>
        </w:rPr>
        <w:t>-Wzór-</w:t>
      </w:r>
    </w:p>
    <w:p w14:paraId="7330F167" w14:textId="77777777" w:rsidR="0021038E" w:rsidRPr="00DC62F2" w:rsidRDefault="0021038E" w:rsidP="00DC62F2">
      <w:pPr>
        <w:pStyle w:val="Default"/>
        <w:jc w:val="right"/>
        <w:rPr>
          <w:i/>
          <w:iCs/>
          <w:sz w:val="20"/>
          <w:szCs w:val="20"/>
        </w:rPr>
      </w:pPr>
    </w:p>
    <w:p w14:paraId="52F3212E" w14:textId="54098629" w:rsidR="0099192F" w:rsidRPr="00847D70" w:rsidRDefault="0099192F" w:rsidP="0099192F">
      <w:pPr>
        <w:pStyle w:val="Default"/>
        <w:jc w:val="center"/>
        <w:rPr>
          <w:sz w:val="32"/>
          <w:szCs w:val="32"/>
        </w:rPr>
      </w:pPr>
      <w:r w:rsidRPr="00847D70">
        <w:rPr>
          <w:b/>
          <w:bCs/>
          <w:sz w:val="32"/>
          <w:szCs w:val="32"/>
        </w:rPr>
        <w:t>UMOWA N</w:t>
      </w:r>
      <w:r>
        <w:rPr>
          <w:b/>
          <w:bCs/>
          <w:sz w:val="32"/>
          <w:szCs w:val="32"/>
        </w:rPr>
        <w:t>R</w:t>
      </w:r>
      <w:r w:rsidRPr="00847D70">
        <w:rPr>
          <w:b/>
          <w:bCs/>
          <w:sz w:val="32"/>
          <w:szCs w:val="32"/>
        </w:rPr>
        <w:t xml:space="preserve"> …</w:t>
      </w:r>
      <w:r>
        <w:rPr>
          <w:b/>
          <w:bCs/>
          <w:sz w:val="32"/>
          <w:szCs w:val="32"/>
        </w:rPr>
        <w:t>….</w:t>
      </w:r>
      <w:r w:rsidRPr="00847D70">
        <w:rPr>
          <w:b/>
          <w:bCs/>
          <w:sz w:val="32"/>
          <w:szCs w:val="32"/>
        </w:rPr>
        <w:t>….</w:t>
      </w:r>
      <w:r>
        <w:rPr>
          <w:b/>
          <w:bCs/>
          <w:sz w:val="32"/>
          <w:szCs w:val="32"/>
        </w:rPr>
        <w:t xml:space="preserve"> </w:t>
      </w:r>
      <w:r w:rsidRPr="00847D70">
        <w:rPr>
          <w:b/>
          <w:bCs/>
          <w:sz w:val="32"/>
          <w:szCs w:val="32"/>
        </w:rPr>
        <w:t>/</w:t>
      </w:r>
      <w:r>
        <w:rPr>
          <w:b/>
          <w:bCs/>
          <w:sz w:val="32"/>
          <w:szCs w:val="32"/>
        </w:rPr>
        <w:t>…….</w:t>
      </w:r>
    </w:p>
    <w:p w14:paraId="55DC0B2F" w14:textId="77777777" w:rsidR="0099192F" w:rsidRPr="006107A4" w:rsidRDefault="0099192F" w:rsidP="0099192F">
      <w:pPr>
        <w:spacing w:after="0" w:line="240" w:lineRule="auto"/>
        <w:ind w:left="720" w:hanging="720"/>
        <w:jc w:val="center"/>
        <w:rPr>
          <w:rFonts w:ascii="Times New Roman" w:eastAsia="Calibri" w:hAnsi="Times New Roman" w:cs="Times New Roman"/>
          <w:sz w:val="20"/>
          <w:szCs w:val="20"/>
        </w:rPr>
      </w:pPr>
    </w:p>
    <w:p w14:paraId="20EEA8F0" w14:textId="3AFB9285" w:rsidR="0099192F" w:rsidRPr="00AD488E" w:rsidRDefault="0099192F" w:rsidP="0099192F">
      <w:pPr>
        <w:spacing w:after="0" w:line="240" w:lineRule="auto"/>
        <w:ind w:left="720" w:hanging="720"/>
        <w:jc w:val="center"/>
        <w:rPr>
          <w:rFonts w:ascii="Times New Roman" w:eastAsia="Calibri" w:hAnsi="Times New Roman" w:cs="Times New Roman"/>
          <w:sz w:val="24"/>
          <w:szCs w:val="24"/>
        </w:rPr>
      </w:pPr>
      <w:r w:rsidRPr="00AD488E">
        <w:rPr>
          <w:rFonts w:ascii="Times New Roman" w:eastAsia="Calibri" w:hAnsi="Times New Roman" w:cs="Times New Roman"/>
          <w:sz w:val="24"/>
          <w:szCs w:val="24"/>
        </w:rPr>
        <w:t>zawarta w dniu</w:t>
      </w:r>
      <w:r w:rsidR="0069177A">
        <w:rPr>
          <w:rFonts w:ascii="Times New Roman" w:eastAsia="Calibri" w:hAnsi="Times New Roman" w:cs="Times New Roman"/>
          <w:sz w:val="24"/>
          <w:szCs w:val="24"/>
        </w:rPr>
        <w:t xml:space="preserve"> </w:t>
      </w:r>
      <w:r w:rsidRPr="00E23E0D">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E23E0D">
        <w:rPr>
          <w:rFonts w:ascii="Times New Roman" w:eastAsia="Calibri" w:hAnsi="Times New Roman" w:cs="Times New Roman"/>
          <w:bCs/>
          <w:sz w:val="24"/>
          <w:szCs w:val="24"/>
        </w:rPr>
        <w:t>r.</w:t>
      </w:r>
    </w:p>
    <w:p w14:paraId="2D6C4D98" w14:textId="77777777" w:rsidR="0099192F" w:rsidRPr="007D3B6E" w:rsidRDefault="0099192F" w:rsidP="00DE3D64">
      <w:pPr>
        <w:suppressAutoHyphens/>
        <w:spacing w:after="0" w:line="240" w:lineRule="auto"/>
        <w:jc w:val="center"/>
        <w:rPr>
          <w:rFonts w:ascii="Times New Roman" w:eastAsia="SimSun" w:hAnsi="Times New Roman" w:cs="Times New Roman"/>
          <w:b/>
          <w:bCs/>
          <w:sz w:val="24"/>
          <w:szCs w:val="28"/>
        </w:rPr>
      </w:pPr>
    </w:p>
    <w:p w14:paraId="0E759B23" w14:textId="77777777" w:rsidR="0021038E" w:rsidRPr="0021038E" w:rsidRDefault="0021038E" w:rsidP="00DE3D64">
      <w:pPr>
        <w:suppressAutoHyphens/>
        <w:spacing w:after="0" w:line="240" w:lineRule="auto"/>
        <w:jc w:val="both"/>
        <w:rPr>
          <w:rFonts w:ascii="Times New Roman" w:eastAsia="SimSun" w:hAnsi="Times New Roman" w:cs="Times New Roman"/>
          <w:sz w:val="12"/>
          <w:szCs w:val="12"/>
        </w:rPr>
      </w:pPr>
    </w:p>
    <w:p w14:paraId="02A32130" w14:textId="37A9F700" w:rsidR="00DE3D64" w:rsidRPr="00DE3D64" w:rsidRDefault="00DE3D64" w:rsidP="00DE3D64">
      <w:pPr>
        <w:suppressAutoHyphens/>
        <w:spacing w:after="0" w:line="240" w:lineRule="auto"/>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 xml:space="preserve">pomiędzy: </w:t>
      </w:r>
    </w:p>
    <w:p w14:paraId="473CE0B7" w14:textId="77777777" w:rsidR="00DE3D64" w:rsidRPr="00C24345" w:rsidRDefault="00DE3D64" w:rsidP="00DE3D64">
      <w:pPr>
        <w:suppressAutoHyphens/>
        <w:spacing w:after="0" w:line="240" w:lineRule="auto"/>
        <w:jc w:val="both"/>
        <w:rPr>
          <w:rFonts w:ascii="Times New Roman" w:eastAsia="SimSun" w:hAnsi="Times New Roman" w:cs="Times New Roman"/>
          <w:sz w:val="40"/>
          <w:szCs w:val="40"/>
        </w:rPr>
      </w:pPr>
    </w:p>
    <w:p w14:paraId="0585A1C1" w14:textId="77777777" w:rsidR="00DE3D64" w:rsidRPr="00DE3D64" w:rsidRDefault="00DE3D64" w:rsidP="007575B9">
      <w:pPr>
        <w:numPr>
          <w:ilvl w:val="0"/>
          <w:numId w:val="1"/>
        </w:numPr>
        <w:tabs>
          <w:tab w:val="clear" w:pos="360"/>
          <w:tab w:val="num" w:pos="567"/>
        </w:tabs>
        <w:suppressAutoHyphens/>
        <w:spacing w:after="0" w:line="240" w:lineRule="auto"/>
        <w:ind w:left="567" w:hanging="425"/>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 xml:space="preserve">Gminą Ełk, ul. T. Kościuszki 28 A, 19 – 300 Ełk, reprezentowaną przez </w:t>
      </w:r>
    </w:p>
    <w:p w14:paraId="729B285A" w14:textId="77777777" w:rsidR="00DE3D64" w:rsidRPr="00DE3D64" w:rsidRDefault="00DE3D64" w:rsidP="007575B9">
      <w:pPr>
        <w:suppressAutoHyphens/>
        <w:spacing w:after="0" w:line="240" w:lineRule="auto"/>
        <w:ind w:firstLine="567"/>
        <w:jc w:val="both"/>
        <w:rPr>
          <w:rFonts w:ascii="Times New Roman" w:eastAsia="SimSun" w:hAnsi="Times New Roman" w:cs="Times New Roman"/>
          <w:b/>
          <w:sz w:val="24"/>
          <w:szCs w:val="24"/>
        </w:rPr>
      </w:pPr>
      <w:r w:rsidRPr="00DE3D64">
        <w:rPr>
          <w:rFonts w:ascii="Times New Roman" w:eastAsia="SimSun" w:hAnsi="Times New Roman" w:cs="Times New Roman"/>
          <w:b/>
          <w:sz w:val="24"/>
          <w:szCs w:val="24"/>
        </w:rPr>
        <w:t>Tomasza Osewskiego – Wójta Gminy Ełk</w:t>
      </w:r>
    </w:p>
    <w:p w14:paraId="4567EA39" w14:textId="7BE6FA2A" w:rsidR="00DE3D64" w:rsidRPr="00DE3D64" w:rsidRDefault="00DE3D64" w:rsidP="007575B9">
      <w:pPr>
        <w:suppressAutoHyphens/>
        <w:spacing w:after="0" w:line="240" w:lineRule="auto"/>
        <w:ind w:firstLine="567"/>
        <w:jc w:val="both"/>
        <w:rPr>
          <w:rFonts w:ascii="Times New Roman" w:eastAsia="SimSun" w:hAnsi="Times New Roman" w:cs="Times New Roman"/>
          <w:b/>
          <w:bCs/>
          <w:sz w:val="28"/>
          <w:szCs w:val="28"/>
        </w:rPr>
      </w:pPr>
      <w:r w:rsidRPr="00DE3D64">
        <w:rPr>
          <w:rFonts w:ascii="Times New Roman" w:eastAsia="SimSun" w:hAnsi="Times New Roman" w:cs="Times New Roman"/>
          <w:b/>
          <w:sz w:val="24"/>
          <w:szCs w:val="24"/>
        </w:rPr>
        <w:t xml:space="preserve">przy kontrasygnacie Skarbnika Gminy – </w:t>
      </w:r>
      <w:r w:rsidR="00AA3D5A" w:rsidRPr="00AA3D5A">
        <w:rPr>
          <w:rFonts w:ascii="Times New Roman" w:hAnsi="Times New Roman" w:cs="Times New Roman"/>
          <w:b/>
          <w:bCs/>
          <w:sz w:val="24"/>
          <w:szCs w:val="24"/>
        </w:rPr>
        <w:t>Marii Kariny Strzeszewskiej</w:t>
      </w:r>
    </w:p>
    <w:p w14:paraId="3E916B58" w14:textId="4B405FC8" w:rsidR="00DE3D64" w:rsidRDefault="00DE3D64" w:rsidP="007575B9">
      <w:pPr>
        <w:suppressAutoHyphens/>
        <w:spacing w:after="0" w:line="240" w:lineRule="auto"/>
        <w:ind w:firstLine="567"/>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zwanej dalej w umowie Zamawiającym, a</w:t>
      </w:r>
    </w:p>
    <w:p w14:paraId="7FA75079" w14:textId="77777777" w:rsidR="00517DB0" w:rsidRPr="00DE3D64" w:rsidRDefault="00517DB0" w:rsidP="007575B9">
      <w:pPr>
        <w:suppressAutoHyphens/>
        <w:spacing w:after="0" w:line="240" w:lineRule="auto"/>
        <w:ind w:firstLine="567"/>
        <w:jc w:val="both"/>
        <w:rPr>
          <w:rFonts w:ascii="Times New Roman" w:eastAsia="SimSun" w:hAnsi="Times New Roman" w:cs="Times New Roman"/>
          <w:sz w:val="24"/>
          <w:szCs w:val="24"/>
        </w:rPr>
      </w:pPr>
    </w:p>
    <w:p w14:paraId="6BCFD241" w14:textId="77777777" w:rsidR="00DE3D64" w:rsidRPr="006107A4" w:rsidRDefault="00DE3D64" w:rsidP="00DE3D64">
      <w:pPr>
        <w:suppressAutoHyphens/>
        <w:spacing w:after="0" w:line="240" w:lineRule="auto"/>
        <w:ind w:firstLine="360"/>
        <w:jc w:val="both"/>
        <w:rPr>
          <w:rFonts w:ascii="Times New Roman" w:eastAsia="SimSun" w:hAnsi="Times New Roman" w:cs="Times New Roman"/>
          <w:sz w:val="24"/>
          <w:szCs w:val="24"/>
        </w:rPr>
      </w:pPr>
    </w:p>
    <w:p w14:paraId="1504127C" w14:textId="115C9E02" w:rsidR="00DE3D64" w:rsidRDefault="00AA3D5A" w:rsidP="0099192F">
      <w:pPr>
        <w:pStyle w:val="Akapitzlist"/>
        <w:numPr>
          <w:ilvl w:val="0"/>
          <w:numId w:val="1"/>
        </w:numPr>
        <w:tabs>
          <w:tab w:val="clear" w:pos="360"/>
        </w:tabs>
        <w:spacing w:after="0"/>
        <w:ind w:left="567" w:hanging="425"/>
        <w:jc w:val="both"/>
        <w:rPr>
          <w:rFonts w:ascii="Times New Roman" w:eastAsia="Times New Roman" w:hAnsi="Times New Roman" w:cs="Times New Roman"/>
          <w:sz w:val="24"/>
          <w:szCs w:val="24"/>
          <w:lang w:eastAsia="pl-PL"/>
        </w:rPr>
      </w:pPr>
      <w:r w:rsidRPr="00AA3D5A">
        <w:rPr>
          <w:rFonts w:ascii="Times New Roman" w:eastAsia="Times New Roman" w:hAnsi="Times New Roman" w:cs="Times New Roman"/>
          <w:sz w:val="24"/>
          <w:szCs w:val="24"/>
          <w:lang w:eastAsia="pl-PL"/>
        </w:rPr>
        <w:t>………………………………</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w:t>
      </w:r>
      <w:r w:rsidR="0099192F">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 xml:space="preserve"> działającym pod firmą: ……………………………</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 NIP ……………, REGON …………….., uprawnionym do wykonywania niniejszej umowy na podstawie przeprowadzonego rozpoznania rynku, zwanym dalej Wykonawcą, o następującej treści:</w:t>
      </w:r>
    </w:p>
    <w:p w14:paraId="29265E1D" w14:textId="77777777" w:rsidR="0099192F" w:rsidRPr="00517DB0" w:rsidRDefault="0099192F" w:rsidP="0099192F">
      <w:pPr>
        <w:pStyle w:val="Akapitzlist"/>
        <w:spacing w:after="0"/>
        <w:ind w:left="567"/>
        <w:jc w:val="both"/>
        <w:rPr>
          <w:rFonts w:ascii="Times New Roman" w:eastAsia="Times New Roman" w:hAnsi="Times New Roman" w:cs="Times New Roman"/>
          <w:sz w:val="36"/>
          <w:szCs w:val="36"/>
          <w:lang w:eastAsia="pl-PL"/>
        </w:rPr>
      </w:pPr>
    </w:p>
    <w:p w14:paraId="5845D884" w14:textId="0C4F7C54" w:rsidR="00DE3D64" w:rsidRDefault="00DE3D64" w:rsidP="00DE3D64">
      <w:pPr>
        <w:suppressAutoHyphens/>
        <w:spacing w:after="0" w:line="240" w:lineRule="auto"/>
        <w:jc w:val="center"/>
        <w:rPr>
          <w:rFonts w:ascii="Times New Roman" w:eastAsia="SimSun" w:hAnsi="Times New Roman" w:cs="Times New Roman"/>
          <w:b/>
          <w:sz w:val="24"/>
          <w:szCs w:val="24"/>
        </w:rPr>
      </w:pPr>
      <w:bookmarkStart w:id="0" w:name="_Hlk81476613"/>
      <w:r w:rsidRPr="00DE3D64">
        <w:rPr>
          <w:rFonts w:ascii="Times New Roman" w:eastAsia="SimSun" w:hAnsi="Times New Roman" w:cs="Times New Roman"/>
          <w:b/>
          <w:sz w:val="24"/>
          <w:szCs w:val="24"/>
        </w:rPr>
        <w:t>§ 1</w:t>
      </w:r>
    </w:p>
    <w:p w14:paraId="60615564" w14:textId="77777777" w:rsidR="00727DA9" w:rsidRPr="00517DB0" w:rsidRDefault="00727DA9" w:rsidP="00DE3D64">
      <w:pPr>
        <w:suppressAutoHyphens/>
        <w:spacing w:after="0" w:line="240" w:lineRule="auto"/>
        <w:jc w:val="center"/>
        <w:rPr>
          <w:rFonts w:ascii="Times New Roman" w:eastAsia="SimSun" w:hAnsi="Times New Roman" w:cs="Times New Roman"/>
          <w:b/>
          <w:sz w:val="16"/>
          <w:szCs w:val="16"/>
        </w:rPr>
      </w:pPr>
    </w:p>
    <w:bookmarkEnd w:id="0"/>
    <w:p w14:paraId="65887A21" w14:textId="336B0C20" w:rsidR="00021E2F" w:rsidRDefault="00523F9A" w:rsidP="00021E2F">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523F9A">
        <w:rPr>
          <w:rFonts w:ascii="Times New Roman" w:eastAsia="Times New Roman" w:hAnsi="Times New Roman" w:cs="Times New Roman"/>
          <w:sz w:val="24"/>
          <w:szCs w:val="24"/>
          <w:lang w:eastAsia="pl-PL"/>
        </w:rPr>
        <w:t xml:space="preserve">Zamawiający zamawia, a Wykonawca zobowiązuje się wykonać </w:t>
      </w:r>
      <w:r w:rsidR="00627B08">
        <w:rPr>
          <w:rFonts w:ascii="Times New Roman" w:eastAsia="Times New Roman" w:hAnsi="Times New Roman" w:cs="Times New Roman"/>
          <w:sz w:val="24"/>
          <w:szCs w:val="24"/>
          <w:lang w:eastAsia="pl-PL"/>
        </w:rPr>
        <w:t>przedmiot umowy polegający na</w:t>
      </w:r>
      <w:r>
        <w:rPr>
          <w:rFonts w:ascii="Times New Roman" w:eastAsia="Times New Roman" w:hAnsi="Times New Roman" w:cs="Times New Roman"/>
          <w:sz w:val="24"/>
          <w:szCs w:val="24"/>
          <w:lang w:eastAsia="pl-PL"/>
        </w:rPr>
        <w:t xml:space="preserve"> </w:t>
      </w:r>
      <w:r w:rsidRPr="00627B08">
        <w:rPr>
          <w:rFonts w:ascii="Times New Roman" w:eastAsia="Times New Roman" w:hAnsi="Times New Roman" w:cs="Times New Roman"/>
          <w:b/>
          <w:bCs/>
          <w:sz w:val="24"/>
          <w:szCs w:val="24"/>
          <w:lang w:eastAsia="pl-PL"/>
        </w:rPr>
        <w:t>w</w:t>
      </w:r>
      <w:r w:rsidRPr="00627B08">
        <w:rPr>
          <w:rFonts w:ascii="Times New Roman" w:hAnsi="Times New Roman" w:cs="Times New Roman"/>
          <w:b/>
          <w:bCs/>
          <w:sz w:val="24"/>
          <w:szCs w:val="24"/>
        </w:rPr>
        <w:t xml:space="preserve">ykonaniu ekspertyzy i sporządzeniu opinii biegłego/specjalisty </w:t>
      </w:r>
      <w:r w:rsidRPr="00627B08">
        <w:rPr>
          <w:rFonts w:ascii="Times New Roman" w:eastAsia="Times New Roman" w:hAnsi="Times New Roman" w:cs="Times New Roman"/>
          <w:b/>
          <w:bCs/>
          <w:sz w:val="24"/>
          <w:szCs w:val="24"/>
          <w:lang w:eastAsia="pl-PL"/>
        </w:rPr>
        <w:t>w</w:t>
      </w:r>
      <w:r w:rsidR="00517DB0">
        <w:rPr>
          <w:rFonts w:ascii="Times New Roman" w:eastAsia="Times New Roman" w:hAnsi="Times New Roman" w:cs="Times New Roman"/>
          <w:b/>
          <w:bCs/>
          <w:sz w:val="24"/>
          <w:szCs w:val="24"/>
          <w:lang w:eastAsia="pl-PL"/>
        </w:rPr>
        <w:t> </w:t>
      </w:r>
      <w:r w:rsidRPr="00627B08">
        <w:rPr>
          <w:rFonts w:ascii="Times New Roman" w:eastAsia="Times New Roman" w:hAnsi="Times New Roman" w:cs="Times New Roman"/>
          <w:b/>
          <w:bCs/>
          <w:sz w:val="24"/>
          <w:szCs w:val="24"/>
          <w:lang w:eastAsia="pl-PL"/>
        </w:rPr>
        <w:t>zakresie hydrologii, hydrogeologii, stosunków wodnych lub melioracji wodnych na potrzeby postępowania administracyjnego w sprawie zmiany stosunków wodnych na działce nr 1/3, obręb Rękusy, gmina Ełk, ze szkodą dla gruntów sąsiednich,</w:t>
      </w:r>
      <w:r w:rsidRPr="00523F9A">
        <w:rPr>
          <w:rFonts w:ascii="Times New Roman" w:eastAsia="Times New Roman" w:hAnsi="Times New Roman" w:cs="Times New Roman"/>
          <w:sz w:val="24"/>
          <w:szCs w:val="24"/>
          <w:lang w:eastAsia="pl-PL"/>
        </w:rPr>
        <w:t xml:space="preserve"> prowadzonego w trybie art. </w:t>
      </w:r>
      <w:r w:rsidRPr="00523F9A">
        <w:rPr>
          <w:rFonts w:ascii="Times New Roman" w:eastAsia="Calibri" w:hAnsi="Times New Roman" w:cs="Times New Roman"/>
          <w:sz w:val="24"/>
          <w:szCs w:val="24"/>
        </w:rPr>
        <w:t>234</w:t>
      </w:r>
      <w:r w:rsidRPr="00523F9A">
        <w:rPr>
          <w:rFonts w:ascii="Times New Roman" w:eastAsia="Calibri" w:hAnsi="Times New Roman" w:cs="Times New Roman"/>
          <w:sz w:val="28"/>
          <w:szCs w:val="28"/>
        </w:rPr>
        <w:t xml:space="preserve"> </w:t>
      </w:r>
      <w:r w:rsidRPr="00523F9A">
        <w:rPr>
          <w:rFonts w:ascii="Times New Roman" w:eastAsia="Calibri" w:hAnsi="Times New Roman" w:cs="Times New Roman"/>
          <w:sz w:val="24"/>
          <w:szCs w:val="24"/>
        </w:rPr>
        <w:t>ustawy z dnia 20 lipca 2017 r. – Prawo wodne (Dz.U. z 2021 r., poz. 2233 ze zm.).</w:t>
      </w:r>
    </w:p>
    <w:p w14:paraId="156C5AC7" w14:textId="77777777" w:rsidR="00021E2F" w:rsidRPr="00517DB0" w:rsidRDefault="00021E2F" w:rsidP="00021E2F">
      <w:pPr>
        <w:suppressAutoHyphens/>
        <w:spacing w:after="0" w:line="240" w:lineRule="auto"/>
        <w:ind w:left="567"/>
        <w:contextualSpacing/>
        <w:jc w:val="both"/>
        <w:rPr>
          <w:rFonts w:ascii="Times New Roman" w:eastAsia="Times New Roman" w:hAnsi="Times New Roman" w:cs="Times New Roman"/>
          <w:sz w:val="16"/>
          <w:szCs w:val="16"/>
          <w:lang w:eastAsia="pl-PL"/>
        </w:rPr>
      </w:pPr>
    </w:p>
    <w:p w14:paraId="45F75DA8" w14:textId="00560482" w:rsidR="00021E2F" w:rsidRDefault="00523F9A" w:rsidP="00772FA8">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021E2F">
        <w:rPr>
          <w:rFonts w:ascii="Times New Roman" w:hAnsi="Times New Roman" w:cs="Times New Roman"/>
          <w:sz w:val="24"/>
          <w:szCs w:val="24"/>
        </w:rPr>
        <w:t>Przedmiotem ekspertyzy/opinii, będzie określenie, czy działania właścicieli dział</w:t>
      </w:r>
      <w:r w:rsidR="00333BCE">
        <w:rPr>
          <w:rFonts w:ascii="Times New Roman" w:hAnsi="Times New Roman" w:cs="Times New Roman"/>
          <w:sz w:val="24"/>
          <w:szCs w:val="24"/>
        </w:rPr>
        <w:t>ki</w:t>
      </w:r>
      <w:r w:rsidRPr="00021E2F">
        <w:rPr>
          <w:rFonts w:ascii="Times New Roman" w:hAnsi="Times New Roman" w:cs="Times New Roman"/>
          <w:sz w:val="24"/>
          <w:szCs w:val="24"/>
        </w:rPr>
        <w:t xml:space="preserve"> </w:t>
      </w:r>
      <w:r w:rsidRPr="00021E2F">
        <w:rPr>
          <w:rFonts w:ascii="Times New Roman" w:eastAsia="Times New Roman" w:hAnsi="Times New Roman" w:cs="Times New Roman"/>
          <w:sz w:val="24"/>
          <w:szCs w:val="24"/>
          <w:lang w:eastAsia="pl-PL"/>
        </w:rPr>
        <w:t xml:space="preserve">nr 1/3, obręb Rękusy, gmina Ełk, </w:t>
      </w:r>
      <w:r w:rsidRPr="00021E2F">
        <w:rPr>
          <w:rFonts w:ascii="Times New Roman" w:hAnsi="Times New Roman" w:cs="Times New Roman"/>
          <w:sz w:val="24"/>
          <w:szCs w:val="24"/>
        </w:rPr>
        <w:t>doprowadziły do zaburzenia stanu wody ze szkodą dla gruntów sąsiednich oraz ewentualne zaproponowanie sposobu przywrócenia prawidłowego stanu wody na gruncie.</w:t>
      </w:r>
    </w:p>
    <w:p w14:paraId="685602AA" w14:textId="77777777" w:rsidR="00772FA8" w:rsidRPr="00517DB0" w:rsidRDefault="00772FA8" w:rsidP="00772FA8">
      <w:pPr>
        <w:suppressAutoHyphens/>
        <w:spacing w:after="0" w:line="240" w:lineRule="auto"/>
        <w:contextualSpacing/>
        <w:jc w:val="both"/>
        <w:rPr>
          <w:rFonts w:ascii="Times New Roman" w:eastAsia="Times New Roman" w:hAnsi="Times New Roman" w:cs="Times New Roman"/>
          <w:sz w:val="16"/>
          <w:szCs w:val="16"/>
          <w:lang w:eastAsia="pl-PL"/>
        </w:rPr>
      </w:pPr>
    </w:p>
    <w:p w14:paraId="1570F5D1" w14:textId="50C72379" w:rsidR="00523F9A" w:rsidRPr="00517DB0" w:rsidRDefault="00523F9A" w:rsidP="00021E2F">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021E2F">
        <w:rPr>
          <w:rFonts w:ascii="Times New Roman" w:eastAsia="Calibri" w:hAnsi="Times New Roman" w:cs="Times New Roman"/>
          <w:sz w:val="24"/>
          <w:szCs w:val="24"/>
        </w:rPr>
        <w:t>Opracowanie ekspertyzy/opinii powinno zawierać:</w:t>
      </w:r>
      <w:bookmarkStart w:id="1" w:name="_Hlk115956502"/>
    </w:p>
    <w:p w14:paraId="02A8B9FE" w14:textId="77777777" w:rsidR="00517DB0" w:rsidRPr="00517DB0" w:rsidRDefault="00517DB0" w:rsidP="00517DB0">
      <w:pPr>
        <w:suppressAutoHyphens/>
        <w:spacing w:after="0" w:line="240" w:lineRule="auto"/>
        <w:contextualSpacing/>
        <w:jc w:val="both"/>
        <w:rPr>
          <w:rFonts w:ascii="Times New Roman" w:eastAsia="Times New Roman" w:hAnsi="Times New Roman" w:cs="Times New Roman"/>
          <w:sz w:val="12"/>
          <w:szCs w:val="12"/>
          <w:lang w:eastAsia="pl-PL"/>
        </w:rPr>
      </w:pPr>
    </w:p>
    <w:p w14:paraId="299301AF" w14:textId="34E5408D" w:rsidR="00523F9A" w:rsidRDefault="00523F9A" w:rsidP="00523F9A">
      <w:pPr>
        <w:pStyle w:val="NormalnyWeb"/>
        <w:numPr>
          <w:ilvl w:val="0"/>
          <w:numId w:val="32"/>
        </w:numPr>
        <w:spacing w:before="0" w:beforeAutospacing="0" w:after="0" w:afterAutospacing="0"/>
        <w:ind w:left="1418" w:hanging="284"/>
        <w:jc w:val="both"/>
      </w:pPr>
      <w:r w:rsidRPr="00527B5A">
        <w:t>opis poprzedniego/pierwotnego stanu wody na gruncie, przed zaistniałymi zmianami, wraz z jego graficznym przedstawieniem (w tym dokumentacją fotograficzną) w obszarze działki nr 1/3, obręb Rękusy, gmina Ełk, oraz terenu sąsiedniego, sporządzone w oparciu o mapy archiwalne, informacje stron postępowania i świadków;</w:t>
      </w:r>
    </w:p>
    <w:p w14:paraId="59EA440D" w14:textId="77777777" w:rsidR="00517DB0" w:rsidRPr="00517DB0" w:rsidRDefault="00517DB0" w:rsidP="00517DB0">
      <w:pPr>
        <w:pStyle w:val="NormalnyWeb"/>
        <w:spacing w:before="0" w:beforeAutospacing="0" w:after="0" w:afterAutospacing="0"/>
        <w:ind w:left="1418"/>
        <w:jc w:val="both"/>
        <w:rPr>
          <w:sz w:val="12"/>
          <w:szCs w:val="12"/>
        </w:rPr>
      </w:pPr>
    </w:p>
    <w:p w14:paraId="07B4573E" w14:textId="0B4196F8" w:rsidR="00523F9A" w:rsidRDefault="00523F9A" w:rsidP="00523F9A">
      <w:pPr>
        <w:pStyle w:val="NormalnyWeb"/>
        <w:numPr>
          <w:ilvl w:val="0"/>
          <w:numId w:val="32"/>
        </w:numPr>
        <w:spacing w:before="0" w:beforeAutospacing="0" w:after="0" w:afterAutospacing="0"/>
        <w:ind w:left="1418" w:hanging="284"/>
        <w:jc w:val="both"/>
      </w:pPr>
      <w:r w:rsidRPr="00527B5A">
        <w:t>opis obecnego stanu wody na gruncie, po zmianach, wraz z jego graficznym przedstawieniem (w tym dokumentację fotograficzną) w obszarze działki nr 1/3, obręb Rękusy, gmina Ełk,  oraz terenu sąsiedniego;</w:t>
      </w:r>
    </w:p>
    <w:p w14:paraId="6E495F50" w14:textId="77777777" w:rsidR="00517DB0" w:rsidRPr="00517DB0" w:rsidRDefault="00517DB0" w:rsidP="00517DB0">
      <w:pPr>
        <w:pStyle w:val="NormalnyWeb"/>
        <w:spacing w:before="0" w:beforeAutospacing="0" w:after="0" w:afterAutospacing="0"/>
        <w:jc w:val="both"/>
        <w:rPr>
          <w:sz w:val="12"/>
          <w:szCs w:val="12"/>
        </w:rPr>
      </w:pPr>
    </w:p>
    <w:p w14:paraId="2C838FA2" w14:textId="4BB6EB0A" w:rsidR="00523F9A" w:rsidRDefault="00523F9A" w:rsidP="00523F9A">
      <w:pPr>
        <w:pStyle w:val="NormalnyWeb"/>
        <w:numPr>
          <w:ilvl w:val="0"/>
          <w:numId w:val="32"/>
        </w:numPr>
        <w:spacing w:before="0" w:beforeAutospacing="0" w:after="0" w:afterAutospacing="0"/>
        <w:ind w:left="1418" w:hanging="284"/>
        <w:jc w:val="both"/>
      </w:pPr>
      <w:r w:rsidRPr="00527B5A">
        <w:t>porównanie stanu poprzedniego/pierwotnego i obecnego, opis zaistniałych zmian, z graficznym przedstawieniem różnic;</w:t>
      </w:r>
    </w:p>
    <w:p w14:paraId="4363BF97" w14:textId="77777777" w:rsidR="00517DB0" w:rsidRPr="00517DB0" w:rsidRDefault="00517DB0" w:rsidP="00517DB0">
      <w:pPr>
        <w:pStyle w:val="NormalnyWeb"/>
        <w:spacing w:before="0" w:beforeAutospacing="0" w:after="0" w:afterAutospacing="0"/>
        <w:jc w:val="both"/>
        <w:rPr>
          <w:sz w:val="12"/>
          <w:szCs w:val="12"/>
        </w:rPr>
      </w:pPr>
    </w:p>
    <w:p w14:paraId="4E2A16D6" w14:textId="49BA047E" w:rsidR="00523F9A" w:rsidRDefault="00523F9A" w:rsidP="00523F9A">
      <w:pPr>
        <w:pStyle w:val="NormalnyWeb"/>
        <w:numPr>
          <w:ilvl w:val="0"/>
          <w:numId w:val="32"/>
        </w:numPr>
        <w:spacing w:before="0" w:beforeAutospacing="0" w:after="0" w:afterAutospacing="0"/>
        <w:ind w:left="1418" w:hanging="284"/>
        <w:jc w:val="both"/>
      </w:pPr>
      <w:r w:rsidRPr="00527B5A">
        <w:t xml:space="preserve">wskazanie, czy i kiedy na działce nr 1/3, obręb Rękusy, gmina Ełk, nastąpiła zmiana stanu wody na gruncie, jeżeli tak – podanie, na czym ona polega, </w:t>
      </w:r>
      <w:r w:rsidRPr="00527B5A">
        <w:lastRenderedPageBreak/>
        <w:t>z</w:t>
      </w:r>
      <w:r>
        <w:t> </w:t>
      </w:r>
      <w:r w:rsidRPr="00527B5A">
        <w:t>określeniem jej rozmiaru, z podaniem przyczyny zaistnienia oraz, czy została ona wywołana przez właścicieli działki, czy też została wywołana innymi czynnikami, ze wskazaniem jakimi i przez kogo. Wyszczególnienie konkretnych działań, które ingerują w ukształtowany w terenie system zasobów wodnych, z</w:t>
      </w:r>
      <w:r>
        <w:t> </w:t>
      </w:r>
      <w:r w:rsidRPr="00527B5A">
        <w:t>określeniem jak one wpływają na jego zmianę;</w:t>
      </w:r>
    </w:p>
    <w:p w14:paraId="004B213B" w14:textId="77777777" w:rsidR="00517DB0" w:rsidRPr="00517DB0" w:rsidRDefault="00517DB0" w:rsidP="00517DB0">
      <w:pPr>
        <w:pStyle w:val="NormalnyWeb"/>
        <w:spacing w:before="0" w:beforeAutospacing="0" w:after="0" w:afterAutospacing="0"/>
        <w:jc w:val="both"/>
        <w:rPr>
          <w:sz w:val="12"/>
          <w:szCs w:val="12"/>
        </w:rPr>
      </w:pPr>
    </w:p>
    <w:p w14:paraId="3FBAF98B" w14:textId="7C40FCC7" w:rsidR="00523F9A" w:rsidRDefault="00523F9A" w:rsidP="00523F9A">
      <w:pPr>
        <w:pStyle w:val="NormalnyWeb"/>
        <w:numPr>
          <w:ilvl w:val="0"/>
          <w:numId w:val="32"/>
        </w:numPr>
        <w:spacing w:before="0" w:beforeAutospacing="0" w:after="0" w:afterAutospacing="0"/>
        <w:ind w:left="1418" w:hanging="284"/>
        <w:jc w:val="both"/>
      </w:pPr>
      <w:r w:rsidRPr="00527B5A">
        <w:t>określenie, czy w wyniku działań właścicieli dział</w:t>
      </w:r>
      <w:r w:rsidR="00C15DD3">
        <w:t>ki</w:t>
      </w:r>
      <w:r w:rsidRPr="00527B5A">
        <w:t xml:space="preserve"> nr 1/3, obręb Rękusy, gmina Ełk, w zakresie zmiany stanu wody na gruncie dochodzi do szkodliwego wpływu na grunty sąsiednie, czy z tego powodu dochodzi do ich zalewania, podtapiania;</w:t>
      </w:r>
    </w:p>
    <w:p w14:paraId="3602B91F" w14:textId="77777777" w:rsidR="00517DB0" w:rsidRPr="00517DB0" w:rsidRDefault="00517DB0" w:rsidP="00517DB0">
      <w:pPr>
        <w:pStyle w:val="NormalnyWeb"/>
        <w:spacing w:before="0" w:beforeAutospacing="0" w:after="0" w:afterAutospacing="0"/>
        <w:jc w:val="both"/>
        <w:rPr>
          <w:sz w:val="12"/>
          <w:szCs w:val="12"/>
        </w:rPr>
      </w:pPr>
    </w:p>
    <w:p w14:paraId="03040F42" w14:textId="7BC19252" w:rsidR="00523F9A" w:rsidRDefault="00523F9A" w:rsidP="00523F9A">
      <w:pPr>
        <w:pStyle w:val="NormalnyWeb"/>
        <w:numPr>
          <w:ilvl w:val="0"/>
          <w:numId w:val="32"/>
        </w:numPr>
        <w:spacing w:before="0" w:beforeAutospacing="0" w:after="0" w:afterAutospacing="0"/>
        <w:ind w:left="1418" w:hanging="284"/>
        <w:jc w:val="both"/>
      </w:pPr>
      <w:r w:rsidRPr="00527B5A">
        <w:t>pomiary sytuacyjno-wysokościowe wraz z niezbędnymi przekrojami, określenie położenia działki nr 1/3, obręb Rękusy, gmina Ełk, względem działek sąsiednich (czy jest położona wyżej, czy niżej, określić o ile);</w:t>
      </w:r>
    </w:p>
    <w:p w14:paraId="4C1747DA" w14:textId="77777777" w:rsidR="00517DB0" w:rsidRPr="00517DB0" w:rsidRDefault="00517DB0" w:rsidP="00517DB0">
      <w:pPr>
        <w:pStyle w:val="NormalnyWeb"/>
        <w:spacing w:before="0" w:beforeAutospacing="0" w:after="0" w:afterAutospacing="0"/>
        <w:jc w:val="both"/>
        <w:rPr>
          <w:sz w:val="12"/>
          <w:szCs w:val="12"/>
        </w:rPr>
      </w:pPr>
    </w:p>
    <w:p w14:paraId="4DCA0E93" w14:textId="251DE2E4" w:rsidR="00523F9A" w:rsidRDefault="00523F9A" w:rsidP="00523F9A">
      <w:pPr>
        <w:pStyle w:val="NormalnyWeb"/>
        <w:numPr>
          <w:ilvl w:val="0"/>
          <w:numId w:val="32"/>
        </w:numPr>
        <w:spacing w:before="0" w:beforeAutospacing="0" w:after="0" w:afterAutospacing="0"/>
        <w:ind w:left="1418" w:hanging="284"/>
        <w:jc w:val="both"/>
      </w:pPr>
      <w:r w:rsidRPr="00527B5A">
        <w:t>określenie, czy nastąpiła zmiana kierunku odpływu wód opadowych (jeżeli tak, to z jakiej przyczyny, czy z powodu dokonanych zmian);</w:t>
      </w:r>
    </w:p>
    <w:p w14:paraId="0695F89B" w14:textId="77777777" w:rsidR="00517DB0" w:rsidRPr="00517DB0" w:rsidRDefault="00517DB0" w:rsidP="00517DB0">
      <w:pPr>
        <w:pStyle w:val="NormalnyWeb"/>
        <w:spacing w:before="0" w:beforeAutospacing="0" w:after="0" w:afterAutospacing="0"/>
        <w:jc w:val="both"/>
        <w:rPr>
          <w:sz w:val="12"/>
          <w:szCs w:val="12"/>
        </w:rPr>
      </w:pPr>
    </w:p>
    <w:p w14:paraId="5B9DEEB3" w14:textId="3B31BFAE" w:rsidR="00523F9A" w:rsidRDefault="00523F9A" w:rsidP="00523F9A">
      <w:pPr>
        <w:pStyle w:val="NormalnyWeb"/>
        <w:numPr>
          <w:ilvl w:val="0"/>
          <w:numId w:val="32"/>
        </w:numPr>
        <w:spacing w:before="0" w:beforeAutospacing="0" w:after="0" w:afterAutospacing="0"/>
        <w:ind w:left="1418" w:hanging="284"/>
        <w:jc w:val="both"/>
      </w:pPr>
      <w:r w:rsidRPr="00527B5A">
        <w:t>wpływ wód opadowych i roztopowych w najmniej korzystnym okresie roku na</w:t>
      </w:r>
      <w:r>
        <w:t> </w:t>
      </w:r>
      <w:r w:rsidRPr="00527B5A">
        <w:t>stan wody na gruncie;</w:t>
      </w:r>
    </w:p>
    <w:p w14:paraId="7E9345EE" w14:textId="77777777" w:rsidR="00517DB0" w:rsidRPr="00517DB0" w:rsidRDefault="00517DB0" w:rsidP="00517DB0">
      <w:pPr>
        <w:pStyle w:val="NormalnyWeb"/>
        <w:spacing w:before="0" w:beforeAutospacing="0" w:after="0" w:afterAutospacing="0"/>
        <w:jc w:val="both"/>
        <w:rPr>
          <w:sz w:val="12"/>
          <w:szCs w:val="12"/>
        </w:rPr>
      </w:pPr>
    </w:p>
    <w:p w14:paraId="79BDC350" w14:textId="668E4185" w:rsidR="00523F9A" w:rsidRDefault="00523F9A" w:rsidP="00021E2F">
      <w:pPr>
        <w:pStyle w:val="NormalnyWeb"/>
        <w:numPr>
          <w:ilvl w:val="0"/>
          <w:numId w:val="32"/>
        </w:numPr>
        <w:spacing w:before="0" w:beforeAutospacing="0" w:after="0" w:afterAutospacing="0"/>
        <w:ind w:left="1418" w:hanging="284"/>
        <w:jc w:val="both"/>
      </w:pPr>
      <w:r w:rsidRPr="00527B5A">
        <w:t>podsumowanie zlecenia oraz wnioski konieczne do wydania decyzji administracyjnej kończącej przedmiotowe postępowanie administracyjne w</w:t>
      </w:r>
      <w:r>
        <w:t> </w:t>
      </w:r>
      <w:r w:rsidRPr="00527B5A">
        <w:t>myśl art. 234 ustawy – Prawo wodne, które powinny być konkretne i</w:t>
      </w:r>
      <w:r>
        <w:t> </w:t>
      </w:r>
      <w:r w:rsidRPr="00527B5A">
        <w:t>w</w:t>
      </w:r>
      <w:r>
        <w:t> </w:t>
      </w:r>
      <w:r w:rsidRPr="00527B5A">
        <w:t>przypadku stwierdzenia, że zasadne jest wykonanie urządzeń zapobiegających szkodom, powinny jednoznacznie określać, jakie urządzenia powinny zostać wykonane, o jakich parametrach technicznych, a w przypadku jeżeli podsumowanie, zlecenia i wnioski będą wskazywały na konieczność przywrócenia stanu poprzedniego, to powinny wskazywać jednoznacznie, jaki był stan pierwotny na działce, która ma zostać przywrócona do stanu poprzedniego</w:t>
      </w:r>
      <w:r>
        <w:t>.</w:t>
      </w:r>
    </w:p>
    <w:p w14:paraId="7A747A35" w14:textId="77777777" w:rsidR="00021E2F" w:rsidRPr="00517DB0" w:rsidRDefault="00021E2F" w:rsidP="00021E2F">
      <w:pPr>
        <w:pStyle w:val="NormalnyWeb"/>
        <w:spacing w:before="0" w:beforeAutospacing="0" w:after="0" w:afterAutospacing="0"/>
        <w:ind w:left="1418"/>
        <w:jc w:val="both"/>
        <w:rPr>
          <w:sz w:val="16"/>
          <w:szCs w:val="16"/>
        </w:rPr>
      </w:pPr>
    </w:p>
    <w:p w14:paraId="475F9F9E" w14:textId="07F31F53"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w:t>
      </w:r>
      <w:r w:rsidR="0069177A">
        <w:rPr>
          <w:rFonts w:ascii="Times New Roman" w:eastAsia="Times New Roman" w:hAnsi="Times New Roman" w:cs="Times New Roman"/>
          <w:sz w:val="24"/>
          <w:szCs w:val="24"/>
          <w:lang w:eastAsia="pl-PL"/>
        </w:rPr>
        <w:t> </w:t>
      </w:r>
      <w:r w:rsidRPr="00021E2F">
        <w:rPr>
          <w:rFonts w:ascii="Times New Roman" w:eastAsia="Times New Roman" w:hAnsi="Times New Roman" w:cs="Times New Roman"/>
          <w:sz w:val="24"/>
          <w:szCs w:val="24"/>
          <w:lang w:eastAsia="pl-PL"/>
        </w:rPr>
        <w:t>własny koszt.</w:t>
      </w:r>
    </w:p>
    <w:p w14:paraId="27D02CD7" w14:textId="77777777" w:rsidR="00021E2F" w:rsidRPr="00517DB0" w:rsidRDefault="00021E2F" w:rsidP="00021E2F">
      <w:pPr>
        <w:pStyle w:val="Akapitzlist"/>
        <w:spacing w:line="240" w:lineRule="auto"/>
        <w:ind w:left="567"/>
        <w:jc w:val="both"/>
        <w:rPr>
          <w:rFonts w:ascii="Times New Roman" w:eastAsia="Times New Roman" w:hAnsi="Times New Roman" w:cs="Times New Roman"/>
          <w:sz w:val="16"/>
          <w:szCs w:val="16"/>
          <w:lang w:eastAsia="pl-PL"/>
        </w:rPr>
      </w:pPr>
    </w:p>
    <w:p w14:paraId="6DE412DD" w14:textId="77777777"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 xml:space="preserve">W ramach przygotowywania ekspertyzy, Zamawiający przeprowadzi dowód z oględzin z udziałem Wykonawcy oraz opcjonalnie rozprawę administracyjną.  </w:t>
      </w:r>
    </w:p>
    <w:p w14:paraId="61B4A56A" w14:textId="77777777" w:rsidR="00021E2F" w:rsidRPr="00517DB0" w:rsidRDefault="00021E2F" w:rsidP="00021E2F">
      <w:pPr>
        <w:pStyle w:val="Akapitzlist"/>
        <w:rPr>
          <w:rFonts w:ascii="Times New Roman" w:hAnsi="Times New Roman" w:cs="Times New Roman"/>
          <w:sz w:val="16"/>
          <w:szCs w:val="16"/>
        </w:rPr>
      </w:pPr>
    </w:p>
    <w:p w14:paraId="185DC885" w14:textId="4D5CAA4C" w:rsidR="00021E2F" w:rsidRP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hAnsi="Times New Roman" w:cs="Times New Roman"/>
          <w:sz w:val="24"/>
          <w:szCs w:val="24"/>
        </w:rPr>
        <w:t>Wykonawca będzie miał obowiązek ustosunkować się pisemnie do uwag wniesionych do</w:t>
      </w:r>
      <w:r w:rsidR="0069177A">
        <w:rPr>
          <w:rFonts w:ascii="Times New Roman" w:hAnsi="Times New Roman" w:cs="Times New Roman"/>
          <w:sz w:val="24"/>
          <w:szCs w:val="24"/>
        </w:rPr>
        <w:t> </w:t>
      </w:r>
      <w:r w:rsidRPr="00021E2F">
        <w:rPr>
          <w:rFonts w:ascii="Times New Roman" w:hAnsi="Times New Roman" w:cs="Times New Roman"/>
          <w:sz w:val="24"/>
          <w:szCs w:val="24"/>
        </w:rPr>
        <w:t>sporządzanej opinii przez organ prowadzący postępowanie oraz strony postępowania, w wyznaczonym przez Zamawiającego terminie, do czasu ostatecznego rozstrzygnięcia w sprawie.</w:t>
      </w:r>
    </w:p>
    <w:p w14:paraId="60E24D2A" w14:textId="77777777" w:rsidR="00021E2F" w:rsidRPr="00517DB0" w:rsidRDefault="00021E2F" w:rsidP="00021E2F">
      <w:pPr>
        <w:pStyle w:val="Akapitzlist"/>
        <w:rPr>
          <w:rFonts w:ascii="Times New Roman" w:eastAsia="Times New Roman" w:hAnsi="Times New Roman" w:cs="Times New Roman"/>
          <w:sz w:val="16"/>
          <w:szCs w:val="16"/>
          <w:lang w:eastAsia="pl-PL"/>
        </w:rPr>
      </w:pPr>
    </w:p>
    <w:p w14:paraId="59424E2E" w14:textId="77777777"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 trakcie trwania postępowania administracyjnego należy wziąć pod uwagę możliwość udzielania odpowiedzi lub opisów zagadnień stawianych przez Samorządowe Kolegium Odwoławcze lub Wojewódzki bądź Najwyższy Sąd Administracyjny.</w:t>
      </w:r>
    </w:p>
    <w:p w14:paraId="5FBE2EEC" w14:textId="77777777" w:rsidR="00021E2F" w:rsidRPr="00517DB0" w:rsidRDefault="00021E2F" w:rsidP="00021E2F">
      <w:pPr>
        <w:pStyle w:val="Akapitzlist"/>
        <w:rPr>
          <w:rFonts w:ascii="Times New Roman" w:eastAsia="Times New Roman" w:hAnsi="Times New Roman" w:cs="Times New Roman"/>
          <w:sz w:val="16"/>
          <w:szCs w:val="16"/>
          <w:lang w:eastAsia="pl-PL"/>
        </w:rPr>
      </w:pPr>
    </w:p>
    <w:p w14:paraId="22619CFB" w14:textId="7695509B" w:rsidR="00523F9A" w:rsidRP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dostarczy Zamawiającemu opinię w trzech egzemplarzach w wersji papierowej oraz w jednym egzemplarzu w wersji elektronicznej na nośniku CD.</w:t>
      </w:r>
      <w:bookmarkEnd w:id="1"/>
    </w:p>
    <w:p w14:paraId="5FF5FA3B" w14:textId="7184C37A" w:rsidR="006107A4" w:rsidRDefault="006107A4" w:rsidP="00021E2F">
      <w:pPr>
        <w:autoSpaceDE w:val="0"/>
        <w:autoSpaceDN w:val="0"/>
        <w:adjustRightInd w:val="0"/>
        <w:spacing w:after="0" w:line="240" w:lineRule="auto"/>
        <w:rPr>
          <w:rFonts w:ascii="Times New Roman" w:eastAsia="Calibri" w:hAnsi="Times New Roman" w:cs="Times New Roman"/>
          <w:b/>
          <w:bCs/>
          <w:sz w:val="24"/>
          <w:szCs w:val="24"/>
        </w:rPr>
      </w:pPr>
    </w:p>
    <w:p w14:paraId="0D4C2452" w14:textId="77777777" w:rsidR="00D214D8" w:rsidRPr="00517DB0" w:rsidRDefault="00D214D8" w:rsidP="00021E2F">
      <w:pPr>
        <w:autoSpaceDE w:val="0"/>
        <w:autoSpaceDN w:val="0"/>
        <w:adjustRightInd w:val="0"/>
        <w:spacing w:after="0" w:line="240" w:lineRule="auto"/>
        <w:rPr>
          <w:rFonts w:ascii="Times New Roman" w:eastAsia="Calibri" w:hAnsi="Times New Roman" w:cs="Times New Roman"/>
          <w:b/>
          <w:bCs/>
          <w:sz w:val="24"/>
          <w:szCs w:val="24"/>
        </w:rPr>
      </w:pPr>
    </w:p>
    <w:p w14:paraId="1AC80ABE" w14:textId="24974F79" w:rsidR="00021E2F" w:rsidRDefault="00363973" w:rsidP="00DF4F52">
      <w:pPr>
        <w:autoSpaceDE w:val="0"/>
        <w:autoSpaceDN w:val="0"/>
        <w:adjustRightInd w:val="0"/>
        <w:spacing w:after="0" w:line="240" w:lineRule="auto"/>
        <w:jc w:val="center"/>
        <w:rPr>
          <w:rFonts w:ascii="Times New Roman" w:eastAsia="Calibri" w:hAnsi="Times New Roman" w:cs="Times New Roman"/>
          <w:b/>
          <w:bCs/>
          <w:sz w:val="24"/>
          <w:szCs w:val="24"/>
        </w:rPr>
      </w:pPr>
      <w:r w:rsidRPr="007575B9">
        <w:rPr>
          <w:rFonts w:ascii="Times New Roman" w:eastAsia="Calibri" w:hAnsi="Times New Roman" w:cs="Times New Roman"/>
          <w:b/>
          <w:bCs/>
          <w:sz w:val="24"/>
          <w:szCs w:val="24"/>
        </w:rPr>
        <w:lastRenderedPageBreak/>
        <w:t xml:space="preserve">§ </w:t>
      </w:r>
      <w:r w:rsidR="000B5EEE">
        <w:rPr>
          <w:rFonts w:ascii="Times New Roman" w:eastAsia="Calibri" w:hAnsi="Times New Roman" w:cs="Times New Roman"/>
          <w:b/>
          <w:bCs/>
          <w:sz w:val="24"/>
          <w:szCs w:val="24"/>
        </w:rPr>
        <w:t>2</w:t>
      </w:r>
    </w:p>
    <w:p w14:paraId="5BD0A128" w14:textId="77777777" w:rsidR="00DF4F52" w:rsidRPr="00517DB0" w:rsidRDefault="00DF4F52" w:rsidP="00DF4F52">
      <w:pPr>
        <w:autoSpaceDE w:val="0"/>
        <w:autoSpaceDN w:val="0"/>
        <w:adjustRightInd w:val="0"/>
        <w:spacing w:after="0" w:line="240" w:lineRule="auto"/>
        <w:jc w:val="center"/>
        <w:rPr>
          <w:rFonts w:ascii="Times New Roman" w:eastAsia="Calibri" w:hAnsi="Times New Roman" w:cs="Times New Roman"/>
          <w:b/>
          <w:bCs/>
          <w:sz w:val="16"/>
          <w:szCs w:val="16"/>
        </w:rPr>
      </w:pPr>
    </w:p>
    <w:p w14:paraId="198EED40" w14:textId="3FAF7E29" w:rsidR="00021E2F" w:rsidRDefault="00021E2F" w:rsidP="00627B08">
      <w:pPr>
        <w:pStyle w:val="Akapitzlist"/>
        <w:numPr>
          <w:ilvl w:val="0"/>
          <w:numId w:val="33"/>
        </w:numPr>
        <w:spacing w:after="0"/>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oświadcza, że posiada uprawnienia, wiedzę i doświadczenie niezbędne do należytego wykonania przedmiotu umowy</w:t>
      </w:r>
      <w:r>
        <w:rPr>
          <w:rFonts w:ascii="Times New Roman" w:eastAsia="Times New Roman" w:hAnsi="Times New Roman" w:cs="Times New Roman"/>
          <w:sz w:val="24"/>
          <w:szCs w:val="24"/>
          <w:lang w:eastAsia="pl-PL"/>
        </w:rPr>
        <w:t>.</w:t>
      </w:r>
      <w:r w:rsidRPr="00021E2F">
        <w:rPr>
          <w:rFonts w:ascii="Times New Roman" w:eastAsia="Times New Roman" w:hAnsi="Times New Roman" w:cs="Times New Roman"/>
          <w:sz w:val="24"/>
          <w:szCs w:val="24"/>
          <w:lang w:eastAsia="pl-PL"/>
        </w:rPr>
        <w:t xml:space="preserve"> </w:t>
      </w:r>
    </w:p>
    <w:p w14:paraId="4A87B479" w14:textId="77777777" w:rsidR="009807C7" w:rsidRPr="00517DB0" w:rsidRDefault="009807C7" w:rsidP="009807C7">
      <w:pPr>
        <w:pStyle w:val="Akapitzlist"/>
        <w:spacing w:after="0"/>
        <w:jc w:val="both"/>
        <w:rPr>
          <w:rFonts w:ascii="Times New Roman" w:eastAsia="Times New Roman" w:hAnsi="Times New Roman" w:cs="Times New Roman"/>
          <w:sz w:val="16"/>
          <w:szCs w:val="16"/>
          <w:lang w:eastAsia="pl-PL"/>
        </w:rPr>
      </w:pPr>
    </w:p>
    <w:p w14:paraId="05DDAD4E" w14:textId="53236E08" w:rsidR="00021E2F"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 xml:space="preserve">Wykonawca zobowiązuje się wykonać przedmiot umowy w sposób staranny, sumienny i prawidłowy zgodnie ze specyfiką, informacjami i wytycznymi ze strony Zamawiającego oraz zgodnie z odpowiednimi przepisami w tym zakresie. </w:t>
      </w:r>
    </w:p>
    <w:p w14:paraId="11410E36" w14:textId="77777777" w:rsidR="009807C7" w:rsidRPr="00517DB0" w:rsidRDefault="009807C7" w:rsidP="009807C7">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244E3B2A" w14:textId="107D011D" w:rsidR="00021E2F"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oświadcza, że przedmiot umowy będzie wynikiem jego oryginalnej twórczości i nie będzie naruszać praw osób trzecich, w szczególności praw autorskich oraz dóbr osobistych, oraz, że osobiste i majątkowe prawa autorskie do przedmiotu umowy nie są ograniczone innymi prawami osób trzecich. Wykonawca nie jest uprawniony, w trakcie realizacji umowy, a także po jego wykonaniu ale jeszcze przed przekazaniem Zamawiającemu, do jego publicznego rozpowszechniania lub udostępniania za pośrednictwem jakichkolwiek środków przekazu lub rozpowszechniania.</w:t>
      </w:r>
    </w:p>
    <w:p w14:paraId="26A0705B" w14:textId="77777777" w:rsidR="009807C7" w:rsidRPr="00517DB0" w:rsidRDefault="009807C7" w:rsidP="009807C7">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4559E22A" w14:textId="6BC5618A" w:rsidR="00021E2F" w:rsidRPr="00DF4F52"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jest zobowiązany udzielać Zamawiającemu wszelkich informacji dotyczących etapu realizacji przedmiotu umowy.</w:t>
      </w:r>
    </w:p>
    <w:p w14:paraId="379BC07C" w14:textId="77777777" w:rsidR="00021E2F" w:rsidRPr="00517DB0" w:rsidRDefault="00021E2F" w:rsidP="000B5EEE">
      <w:pPr>
        <w:pStyle w:val="Default"/>
        <w:jc w:val="center"/>
        <w:rPr>
          <w:b/>
          <w:bCs/>
          <w:color w:val="auto"/>
          <w:sz w:val="36"/>
          <w:szCs w:val="36"/>
        </w:rPr>
      </w:pPr>
    </w:p>
    <w:p w14:paraId="397097F9" w14:textId="5A074BE6" w:rsidR="00727DA9" w:rsidRPr="00DF4F52" w:rsidRDefault="002315D3" w:rsidP="00DF4F52">
      <w:pPr>
        <w:pStyle w:val="Default"/>
        <w:jc w:val="center"/>
        <w:rPr>
          <w:b/>
          <w:bCs/>
          <w:color w:val="auto"/>
        </w:rPr>
      </w:pPr>
      <w:r w:rsidRPr="002315D3">
        <w:rPr>
          <w:b/>
          <w:bCs/>
          <w:color w:val="auto"/>
        </w:rPr>
        <w:t xml:space="preserve">§ </w:t>
      </w:r>
      <w:r w:rsidR="000B5EEE">
        <w:rPr>
          <w:b/>
          <w:bCs/>
          <w:color w:val="auto"/>
        </w:rPr>
        <w:t>3</w:t>
      </w:r>
    </w:p>
    <w:p w14:paraId="51F314D2" w14:textId="77777777" w:rsidR="00727DA9" w:rsidRPr="00517DB0" w:rsidRDefault="00727DA9" w:rsidP="00334E3E">
      <w:pPr>
        <w:pStyle w:val="Default"/>
        <w:jc w:val="center"/>
        <w:rPr>
          <w:b/>
          <w:bCs/>
          <w:color w:val="auto"/>
          <w:sz w:val="16"/>
          <w:szCs w:val="16"/>
        </w:rPr>
      </w:pPr>
    </w:p>
    <w:p w14:paraId="6A1A3B5D" w14:textId="68AC2298" w:rsidR="00627B08" w:rsidRPr="00627B08" w:rsidRDefault="00627B08" w:rsidP="00627B08">
      <w:pPr>
        <w:pStyle w:val="Default"/>
        <w:numPr>
          <w:ilvl w:val="0"/>
          <w:numId w:val="42"/>
        </w:numPr>
        <w:ind w:left="567" w:hanging="425"/>
        <w:jc w:val="both"/>
        <w:rPr>
          <w:b/>
          <w:bCs/>
          <w:color w:val="auto"/>
          <w:sz w:val="20"/>
          <w:szCs w:val="20"/>
        </w:rPr>
      </w:pPr>
      <w:r w:rsidRPr="00627B08">
        <w:rPr>
          <w:rStyle w:val="markedcontent"/>
        </w:rPr>
        <w:t xml:space="preserve">Wykonawca dostarczy przedmiot umowy do siedziby Zamawiającego w terminie </w:t>
      </w:r>
      <w:r w:rsidRPr="00627B08">
        <w:rPr>
          <w:rStyle w:val="markedcontent"/>
          <w:b/>
          <w:bCs/>
        </w:rPr>
        <w:t>60</w:t>
      </w:r>
      <w:r>
        <w:rPr>
          <w:rStyle w:val="markedcontent"/>
          <w:b/>
          <w:bCs/>
        </w:rPr>
        <w:t> </w:t>
      </w:r>
      <w:r w:rsidRPr="00627B08">
        <w:rPr>
          <w:rStyle w:val="markedcontent"/>
          <w:b/>
          <w:bCs/>
        </w:rPr>
        <w:t>dni od</w:t>
      </w:r>
      <w:r w:rsidRPr="00627B08">
        <w:rPr>
          <w:b/>
          <w:bCs/>
          <w:sz w:val="20"/>
          <w:szCs w:val="20"/>
        </w:rPr>
        <w:t xml:space="preserve"> </w:t>
      </w:r>
      <w:r w:rsidRPr="00627B08">
        <w:rPr>
          <w:rStyle w:val="markedcontent"/>
          <w:b/>
          <w:bCs/>
        </w:rPr>
        <w:t>daty zawarcia umowy.</w:t>
      </w:r>
      <w:r w:rsidR="00CB27EC" w:rsidRPr="00627B08">
        <w:rPr>
          <w:rFonts w:eastAsia="Times New Roman"/>
          <w:b/>
          <w:bCs/>
          <w:color w:val="auto"/>
          <w:sz w:val="20"/>
          <w:szCs w:val="20"/>
          <w:lang w:eastAsia="pl-PL"/>
        </w:rPr>
        <w:t xml:space="preserve"> </w:t>
      </w:r>
    </w:p>
    <w:p w14:paraId="60D375BC" w14:textId="77777777" w:rsidR="00627B08" w:rsidRPr="00517DB0" w:rsidRDefault="00627B08" w:rsidP="00627B08">
      <w:pPr>
        <w:pStyle w:val="Default"/>
        <w:ind w:left="567"/>
        <w:jc w:val="both"/>
        <w:rPr>
          <w:color w:val="auto"/>
          <w:sz w:val="16"/>
          <w:szCs w:val="16"/>
        </w:rPr>
      </w:pPr>
    </w:p>
    <w:p w14:paraId="0A8B7465" w14:textId="13B512F3" w:rsidR="00627B08" w:rsidRPr="00627B08" w:rsidRDefault="00DF4F52" w:rsidP="00627B08">
      <w:pPr>
        <w:pStyle w:val="Default"/>
        <w:numPr>
          <w:ilvl w:val="0"/>
          <w:numId w:val="42"/>
        </w:numPr>
        <w:ind w:left="567" w:hanging="425"/>
        <w:jc w:val="both"/>
        <w:rPr>
          <w:color w:val="auto"/>
          <w:sz w:val="20"/>
          <w:szCs w:val="20"/>
        </w:rPr>
      </w:pPr>
      <w:r w:rsidRPr="00627B08">
        <w:rPr>
          <w:rFonts w:eastAsia="Times New Roman"/>
          <w:lang w:eastAsia="pl-PL"/>
        </w:rPr>
        <w:t xml:space="preserve">Wykonanie przedmiotu umowy zostanie stwierdzone protokołem </w:t>
      </w:r>
      <w:r w:rsidR="00772FA8" w:rsidRPr="00627B08">
        <w:rPr>
          <w:rFonts w:eastAsia="Times New Roman"/>
          <w:lang w:eastAsia="pl-PL"/>
        </w:rPr>
        <w:t xml:space="preserve">zdawczo-odbiorczym </w:t>
      </w:r>
      <w:r w:rsidRPr="00627B08">
        <w:rPr>
          <w:rFonts w:eastAsia="Times New Roman"/>
          <w:lang w:eastAsia="pl-PL"/>
        </w:rPr>
        <w:t>opatrzonym podpisami Stron. W ramach protokołu, Strony stwierdzą wykonanie przedmiotu umowy, przekazanie jego wykonania, oświadczenia Wykonawcy, o którym mowa w § 4 ust. 2</w:t>
      </w:r>
      <w:r w:rsidR="00627B08">
        <w:rPr>
          <w:rFonts w:eastAsia="Times New Roman"/>
          <w:lang w:eastAsia="pl-PL"/>
        </w:rPr>
        <w:t xml:space="preserve"> umowy</w:t>
      </w:r>
      <w:r w:rsidRPr="00627B08">
        <w:rPr>
          <w:rFonts w:eastAsia="Times New Roman"/>
          <w:lang w:eastAsia="pl-PL"/>
        </w:rPr>
        <w:t>, przeniesienia majątkowych i osobistych praw majątkowych na polach eksploatacji wskazanych w § 4 umowy oraz ewentualne uwagi Stron.</w:t>
      </w:r>
    </w:p>
    <w:p w14:paraId="25A909ED" w14:textId="77777777" w:rsidR="00627B08" w:rsidRPr="00517DB0" w:rsidRDefault="00627B08" w:rsidP="00627B08">
      <w:pPr>
        <w:pStyle w:val="Default"/>
        <w:jc w:val="both"/>
        <w:rPr>
          <w:color w:val="auto"/>
          <w:sz w:val="16"/>
          <w:szCs w:val="16"/>
        </w:rPr>
      </w:pPr>
    </w:p>
    <w:p w14:paraId="21891354" w14:textId="3CA2C3DA" w:rsidR="00DF4F52" w:rsidRPr="00627B08" w:rsidRDefault="00DF4F52" w:rsidP="00627B08">
      <w:pPr>
        <w:pStyle w:val="Default"/>
        <w:numPr>
          <w:ilvl w:val="0"/>
          <w:numId w:val="42"/>
        </w:numPr>
        <w:ind w:left="567" w:hanging="425"/>
        <w:jc w:val="both"/>
        <w:rPr>
          <w:color w:val="auto"/>
          <w:sz w:val="20"/>
          <w:szCs w:val="20"/>
        </w:rPr>
      </w:pPr>
      <w:r w:rsidRPr="00627B08">
        <w:rPr>
          <w:rFonts w:eastAsia="Times New Roman"/>
          <w:lang w:eastAsia="pl-PL"/>
        </w:rPr>
        <w:t>W przypadku zgłoszenia przez Zamawiającego w dniu sporządzenia protokołu, o którym mowa w ust. 2</w:t>
      </w:r>
      <w:r w:rsidR="00517DB0">
        <w:rPr>
          <w:rFonts w:eastAsia="Times New Roman"/>
          <w:lang w:eastAsia="pl-PL"/>
        </w:rPr>
        <w:t xml:space="preserve"> umowy</w:t>
      </w:r>
      <w:r w:rsidRPr="00627B08">
        <w:rPr>
          <w:rFonts w:eastAsia="Times New Roman"/>
          <w:lang w:eastAsia="pl-PL"/>
        </w:rPr>
        <w:t xml:space="preserve">, zastrzeżeń co do wykonanego przedmiotu umowy, Wykonawca zobowiązuje się do ich wyjaśnienia w terminie 7 dni od dnia ich stwierdzenia. Dopiero po wykonaniu opisanego powyżej obowiązku, Strony sporządzą protokół przekazania przedmiotu umowy oraz przeniesienia praw autorskich.  </w:t>
      </w:r>
    </w:p>
    <w:p w14:paraId="22B73A82" w14:textId="77777777" w:rsidR="00DF4F52" w:rsidRPr="00517DB0" w:rsidRDefault="00DF4F52" w:rsidP="00DF4F52">
      <w:pPr>
        <w:autoSpaceDE w:val="0"/>
        <w:autoSpaceDN w:val="0"/>
        <w:adjustRightInd w:val="0"/>
        <w:spacing w:after="0" w:line="240" w:lineRule="auto"/>
        <w:rPr>
          <w:rFonts w:ascii="Times New Roman" w:eastAsia="Times New Roman" w:hAnsi="Times New Roman" w:cs="Times New Roman"/>
          <w:sz w:val="36"/>
          <w:szCs w:val="28"/>
          <w:lang w:eastAsia="pl-PL"/>
        </w:rPr>
      </w:pPr>
    </w:p>
    <w:p w14:paraId="6A4C6185" w14:textId="6676DCA1"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4</w:t>
      </w:r>
    </w:p>
    <w:p w14:paraId="78FB0CC3" w14:textId="77777777" w:rsidR="00517DB0" w:rsidRPr="00517DB0" w:rsidRDefault="00517DB0" w:rsidP="00DF4F52">
      <w:pPr>
        <w:autoSpaceDE w:val="0"/>
        <w:autoSpaceDN w:val="0"/>
        <w:adjustRightInd w:val="0"/>
        <w:spacing w:after="0" w:line="240" w:lineRule="auto"/>
        <w:jc w:val="center"/>
        <w:rPr>
          <w:rFonts w:ascii="Times New Roman" w:eastAsia="Times New Roman" w:hAnsi="Times New Roman" w:cs="Times New Roman"/>
          <w:b/>
          <w:sz w:val="16"/>
          <w:szCs w:val="16"/>
          <w:lang w:eastAsia="pl-PL"/>
        </w:rPr>
      </w:pPr>
    </w:p>
    <w:p w14:paraId="0F46126C" w14:textId="38831880" w:rsidR="00DF4F52" w:rsidRPr="00517DB0" w:rsidRDefault="00DF4F52" w:rsidP="0069177A">
      <w:pPr>
        <w:numPr>
          <w:ilvl w:val="3"/>
          <w:numId w:val="35"/>
        </w:numPr>
        <w:autoSpaceDE w:val="0"/>
        <w:autoSpaceDN w:val="0"/>
        <w:adjustRightInd w:val="0"/>
        <w:spacing w:after="0" w:line="240" w:lineRule="auto"/>
        <w:ind w:left="567" w:hanging="425"/>
        <w:contextualSpacing/>
        <w:jc w:val="both"/>
        <w:rPr>
          <w:rFonts w:ascii="Times New Roman" w:eastAsia="Calibri" w:hAnsi="Times New Roman" w:cs="Times New Roman"/>
          <w:b/>
          <w:sz w:val="24"/>
          <w:szCs w:val="24"/>
        </w:rPr>
      </w:pPr>
      <w:r w:rsidRPr="00AD488E">
        <w:rPr>
          <w:rFonts w:ascii="Times New Roman" w:eastAsia="Calibri" w:hAnsi="Times New Roman" w:cs="Times New Roman"/>
          <w:sz w:val="24"/>
          <w:szCs w:val="24"/>
        </w:rPr>
        <w:t>Wykonawca w ramach wynagrodzenia, o którym mowa w § 6</w:t>
      </w:r>
      <w:r w:rsidRPr="00AD488E">
        <w:rPr>
          <w:rFonts w:ascii="Times New Roman" w:eastAsia="Calibri" w:hAnsi="Times New Roman" w:cs="Times New Roman"/>
          <w:b/>
          <w:sz w:val="24"/>
          <w:szCs w:val="24"/>
        </w:rPr>
        <w:t xml:space="preserve"> </w:t>
      </w:r>
      <w:r w:rsidR="00517DB0" w:rsidRPr="00517DB0">
        <w:rPr>
          <w:rFonts w:ascii="Times New Roman" w:eastAsia="Calibri" w:hAnsi="Times New Roman" w:cs="Times New Roman"/>
          <w:bCs/>
          <w:sz w:val="24"/>
          <w:szCs w:val="24"/>
        </w:rPr>
        <w:t>umowy,</w:t>
      </w:r>
      <w:r w:rsidR="00517DB0">
        <w:rPr>
          <w:rFonts w:ascii="Times New Roman" w:eastAsia="Calibri" w:hAnsi="Times New Roman" w:cs="Times New Roman"/>
          <w:b/>
          <w:sz w:val="24"/>
          <w:szCs w:val="24"/>
        </w:rPr>
        <w:t xml:space="preserve"> </w:t>
      </w:r>
      <w:r w:rsidRPr="00AD488E">
        <w:rPr>
          <w:rFonts w:ascii="Times New Roman" w:eastAsia="Calibri" w:hAnsi="Times New Roman" w:cs="Times New Roman"/>
          <w:sz w:val="24"/>
          <w:szCs w:val="24"/>
        </w:rPr>
        <w:t>zobowiązuje się do przeniesienia na rzecz Zamawiającego autorskich praw majątkowych do opinii stanowiącej przedmiot umowy, na następujących polach eksploatacji:</w:t>
      </w:r>
    </w:p>
    <w:p w14:paraId="184FC13E" w14:textId="77777777" w:rsidR="00517DB0" w:rsidRPr="00517DB0" w:rsidRDefault="00517DB0" w:rsidP="00517DB0">
      <w:pPr>
        <w:autoSpaceDE w:val="0"/>
        <w:autoSpaceDN w:val="0"/>
        <w:adjustRightInd w:val="0"/>
        <w:spacing w:after="0" w:line="240" w:lineRule="auto"/>
        <w:ind w:left="709"/>
        <w:contextualSpacing/>
        <w:jc w:val="both"/>
        <w:rPr>
          <w:rFonts w:ascii="Times New Roman" w:eastAsia="Calibri" w:hAnsi="Times New Roman" w:cs="Times New Roman"/>
          <w:b/>
          <w:sz w:val="12"/>
          <w:szCs w:val="12"/>
        </w:rPr>
      </w:pPr>
    </w:p>
    <w:p w14:paraId="0E3D6A51" w14:textId="46B519BA"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utrwalania i zwielokrotniania opinii – wytwarzanie określoną techniką egzemplarzy projektu, w tym techniką drukarską, reprograficzną, zapisu magnetycznego oraz techniką cyfrową,  </w:t>
      </w:r>
    </w:p>
    <w:p w14:paraId="2CA8C2DF" w14:textId="77777777" w:rsidR="00517DB0" w:rsidRPr="0069177A" w:rsidRDefault="00517DB0" w:rsidP="00517DB0">
      <w:pPr>
        <w:tabs>
          <w:tab w:val="left" w:pos="1134"/>
        </w:tabs>
        <w:spacing w:after="0" w:line="240" w:lineRule="auto"/>
        <w:ind w:left="1134"/>
        <w:jc w:val="both"/>
        <w:rPr>
          <w:rFonts w:ascii="Times New Roman" w:eastAsia="Times New Roman" w:hAnsi="Times New Roman" w:cs="Times New Roman"/>
          <w:sz w:val="12"/>
          <w:szCs w:val="12"/>
          <w:lang w:eastAsia="pl-PL"/>
        </w:rPr>
      </w:pPr>
    </w:p>
    <w:p w14:paraId="652457ED" w14:textId="56E4C6BF"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obrotu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oryginałem</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albo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egzemplarzami,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na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których</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opinię</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utrwalono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wprowadzanie do obrotu, użyczenie lub najem oryginału albo egzemplarzy,  </w:t>
      </w:r>
    </w:p>
    <w:p w14:paraId="3DBD6F27" w14:textId="77777777" w:rsidR="00517DB0" w:rsidRPr="00517DB0" w:rsidRDefault="00517DB0" w:rsidP="00517DB0">
      <w:pPr>
        <w:tabs>
          <w:tab w:val="left" w:pos="1134"/>
        </w:tabs>
        <w:spacing w:after="0" w:line="240" w:lineRule="auto"/>
        <w:jc w:val="both"/>
        <w:rPr>
          <w:rFonts w:ascii="Times New Roman" w:eastAsia="Times New Roman" w:hAnsi="Times New Roman" w:cs="Times New Roman"/>
          <w:sz w:val="16"/>
          <w:szCs w:val="16"/>
          <w:lang w:eastAsia="pl-PL"/>
        </w:rPr>
      </w:pPr>
    </w:p>
    <w:p w14:paraId="3E4E0945" w14:textId="2D420988"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rozpowszechniania opinii w sposób inny niż określony w pkt 2</w:t>
      </w:r>
      <w:r w:rsidR="0069177A">
        <w:rPr>
          <w:rFonts w:ascii="Times New Roman" w:eastAsia="Times New Roman" w:hAnsi="Times New Roman" w:cs="Times New Roman"/>
          <w:sz w:val="24"/>
          <w:szCs w:val="24"/>
          <w:lang w:eastAsia="pl-PL"/>
        </w:rPr>
        <w:t xml:space="preserve"> umowy</w:t>
      </w:r>
      <w:r w:rsidRPr="00AD488E">
        <w:rPr>
          <w:rFonts w:ascii="Times New Roman" w:eastAsia="Times New Roman" w:hAnsi="Times New Roman" w:cs="Times New Roman"/>
          <w:sz w:val="24"/>
          <w:szCs w:val="24"/>
          <w:lang w:eastAsia="pl-PL"/>
        </w:rPr>
        <w:t xml:space="preserve">, w tym także publiczne udostępnianie opinii w taki sposób, aby każdy mógł mieć do niego dostęp </w:t>
      </w:r>
      <w:r w:rsidRPr="00AD488E">
        <w:rPr>
          <w:rFonts w:ascii="Times New Roman" w:eastAsia="Times New Roman" w:hAnsi="Times New Roman" w:cs="Times New Roman"/>
          <w:sz w:val="24"/>
          <w:szCs w:val="24"/>
          <w:lang w:eastAsia="pl-PL"/>
        </w:rPr>
        <w:lastRenderedPageBreak/>
        <w:t>w miejscu i w czasie przez siebie wybranym, w szczególności na cele jaki został sporządzony, na jego prezentację poprzez publikację na stronie internetowej,</w:t>
      </w:r>
    </w:p>
    <w:p w14:paraId="1411E89F"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52C684AA" w14:textId="798D7CDC"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 korzystania na własny użytek,  </w:t>
      </w:r>
    </w:p>
    <w:p w14:paraId="43FBEF98"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24DC5D7A" w14:textId="7244F3D3"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wielokrotnego udostępniania i przekazywania osobom trzecim,   </w:t>
      </w:r>
    </w:p>
    <w:p w14:paraId="5A4AE28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34FAE47E" w14:textId="57A36181"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wykorzystywania opinii przez podmioty trzecie działające w imieniu Zamawiającego oraz w postępowania administracyjnych prowadzonych przez Zamawiającego,</w:t>
      </w:r>
    </w:p>
    <w:p w14:paraId="31E071D9"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181C8114" w14:textId="6066EC3C"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wyrażania zgody na korzystanie i rozporządzanie prawami zależnymi,</w:t>
      </w:r>
    </w:p>
    <w:p w14:paraId="6781A6B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1890A4CD" w14:textId="2F0FB498"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rozpowszechnianie w sieci Internet oraz w sieciach zamkniętych,</w:t>
      </w:r>
    </w:p>
    <w:p w14:paraId="088FE61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000EF95C" w14:textId="63383BC6" w:rsidR="00DF4F52" w:rsidRDefault="00DF4F52" w:rsidP="00DF4F52">
      <w:pPr>
        <w:numPr>
          <w:ilvl w:val="0"/>
          <w:numId w:val="36"/>
        </w:numPr>
        <w:tabs>
          <w:tab w:val="left" w:pos="1134"/>
        </w:tabs>
        <w:suppressAutoHyphen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zezwolenie na tworzenie aktualizacji operatu oraz rozporządzanie i korzystanie z</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takiej aktualizacji na wszystkich polach eksploatacji określonych w niniejszej umowie,</w:t>
      </w:r>
    </w:p>
    <w:p w14:paraId="1230A927" w14:textId="77777777" w:rsidR="00517DB0" w:rsidRPr="0069177A" w:rsidRDefault="00517DB0" w:rsidP="00517DB0">
      <w:pPr>
        <w:tabs>
          <w:tab w:val="left" w:pos="1134"/>
        </w:tabs>
        <w:suppressAutoHyphens/>
        <w:spacing w:after="0" w:line="240" w:lineRule="auto"/>
        <w:jc w:val="both"/>
        <w:rPr>
          <w:rFonts w:ascii="Times New Roman" w:eastAsia="Times New Roman" w:hAnsi="Times New Roman" w:cs="Times New Roman"/>
          <w:sz w:val="12"/>
          <w:szCs w:val="12"/>
          <w:lang w:eastAsia="pl-PL"/>
        </w:rPr>
      </w:pPr>
    </w:p>
    <w:p w14:paraId="5980EA54" w14:textId="3E70DD4B" w:rsidR="00DF4F52" w:rsidRDefault="00DF4F52" w:rsidP="00DF4F52">
      <w:pPr>
        <w:numPr>
          <w:ilvl w:val="0"/>
          <w:numId w:val="36"/>
        </w:numPr>
        <w:suppressAutoHyphens/>
        <w:spacing w:after="0" w:line="240" w:lineRule="auto"/>
        <w:ind w:left="1134"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prawo do określenia nazw przedmiotu umowy, pod którymi będzie on</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wykorzystywany lub rozpowszechniany, w tym nazw handlowych.</w:t>
      </w:r>
    </w:p>
    <w:p w14:paraId="2391EDA0" w14:textId="77777777" w:rsidR="0069177A" w:rsidRPr="0069177A" w:rsidRDefault="0069177A" w:rsidP="0069177A">
      <w:pPr>
        <w:suppressAutoHyphens/>
        <w:spacing w:after="0" w:line="240" w:lineRule="auto"/>
        <w:jc w:val="both"/>
        <w:rPr>
          <w:rFonts w:ascii="Times New Roman" w:eastAsia="Times New Roman" w:hAnsi="Times New Roman" w:cs="Times New Roman"/>
          <w:sz w:val="16"/>
          <w:szCs w:val="16"/>
          <w:lang w:eastAsia="pl-PL"/>
        </w:rPr>
      </w:pPr>
    </w:p>
    <w:p w14:paraId="41AA834A" w14:textId="30EDBBC6" w:rsidR="00DF4F52" w:rsidRPr="00AD488E" w:rsidRDefault="00DF4F52" w:rsidP="0069177A">
      <w:pPr>
        <w:numPr>
          <w:ilvl w:val="3"/>
          <w:numId w:val="35"/>
        </w:numPr>
        <w:spacing w:after="0" w:line="240" w:lineRule="auto"/>
        <w:ind w:left="567" w:hanging="425"/>
        <w:jc w:val="both"/>
        <w:rPr>
          <w:rFonts w:ascii="Times New Roman" w:eastAsia="Times New Roman" w:hAnsi="Times New Roman" w:cs="Times New Roman"/>
          <w:bCs/>
          <w:sz w:val="24"/>
          <w:szCs w:val="24"/>
          <w:lang w:eastAsia="pl-PL"/>
        </w:rPr>
      </w:pPr>
      <w:r w:rsidRPr="00AD488E">
        <w:rPr>
          <w:rFonts w:ascii="Times New Roman" w:eastAsia="Times New Roman" w:hAnsi="Times New Roman" w:cs="Times New Roman"/>
          <w:sz w:val="24"/>
          <w:szCs w:val="24"/>
          <w:lang w:eastAsia="pl-PL"/>
        </w:rPr>
        <w:t xml:space="preserve">Przeniesienie autorskich praw majątkowych wraz z oświadczeniem Wykonawcy cyt.: </w:t>
      </w:r>
      <w:r w:rsidRPr="00AD488E">
        <w:rPr>
          <w:rFonts w:ascii="Times New Roman" w:eastAsia="Times New Roman" w:hAnsi="Times New Roman" w:cs="Times New Roman"/>
          <w:i/>
          <w:sz w:val="24"/>
          <w:szCs w:val="24"/>
          <w:lang w:eastAsia="pl-PL"/>
        </w:rPr>
        <w:t>„</w:t>
      </w:r>
      <w:r w:rsidRPr="00AD488E">
        <w:rPr>
          <w:rFonts w:ascii="Times New Roman" w:eastAsia="Times New Roman" w:hAnsi="Times New Roman" w:cs="Times New Roman"/>
          <w:bCs/>
          <w:i/>
          <w:sz w:val="24"/>
          <w:szCs w:val="24"/>
          <w:lang w:eastAsia="pl-PL"/>
        </w:rPr>
        <w:t>Wykonawca oświadcza, że wykonany i dostarczony przedmiot umowy jest wolny od wad fizycznych i prawnych, służą mu wyłączne majątkowe prawa autorskie do wykonanego przedmiotu umowy w zakresie koniecznym do przeniesienia tych praw na Zamawiającego oraz, że prawa te nie są w żaden sposób ograniczone. Wykonawca oświadcza, że rozporządzenie przedmiotem umowy nie narusza żadnych praw własności przemysłowej i intelektualnej, w szczególności: praw patentowych, praw autorskich i</w:t>
      </w:r>
      <w:r w:rsidR="0069177A">
        <w:rPr>
          <w:rFonts w:ascii="Times New Roman" w:eastAsia="Times New Roman" w:hAnsi="Times New Roman" w:cs="Times New Roman"/>
          <w:bCs/>
          <w:i/>
          <w:sz w:val="24"/>
          <w:szCs w:val="24"/>
          <w:lang w:eastAsia="pl-PL"/>
        </w:rPr>
        <w:t> </w:t>
      </w:r>
      <w:r w:rsidRPr="00AD488E">
        <w:rPr>
          <w:rFonts w:ascii="Times New Roman" w:eastAsia="Times New Roman" w:hAnsi="Times New Roman" w:cs="Times New Roman"/>
          <w:bCs/>
          <w:i/>
          <w:sz w:val="24"/>
          <w:szCs w:val="24"/>
          <w:lang w:eastAsia="pl-PL"/>
        </w:rPr>
        <w:t>praw do znaków towarowych”</w:t>
      </w:r>
      <w:r w:rsidRPr="00AD488E">
        <w:rPr>
          <w:rFonts w:ascii="Times New Roman" w:eastAsia="Times New Roman" w:hAnsi="Times New Roman" w:cs="Times New Roman"/>
          <w:bCs/>
          <w:sz w:val="24"/>
          <w:szCs w:val="24"/>
          <w:lang w:eastAsia="pl-PL"/>
        </w:rPr>
        <w:t xml:space="preserve"> nastąpi w ramach protokołu, o którym mowa w § 3 ust.</w:t>
      </w:r>
      <w:r w:rsidR="0069177A">
        <w:rPr>
          <w:rFonts w:ascii="Times New Roman" w:eastAsia="Times New Roman" w:hAnsi="Times New Roman" w:cs="Times New Roman"/>
          <w:bCs/>
          <w:sz w:val="24"/>
          <w:szCs w:val="24"/>
          <w:lang w:eastAsia="pl-PL"/>
        </w:rPr>
        <w:t> </w:t>
      </w:r>
      <w:r w:rsidRPr="00AD488E">
        <w:rPr>
          <w:rFonts w:ascii="Times New Roman" w:eastAsia="Times New Roman" w:hAnsi="Times New Roman" w:cs="Times New Roman"/>
          <w:bCs/>
          <w:sz w:val="24"/>
          <w:szCs w:val="24"/>
          <w:lang w:eastAsia="pl-PL"/>
        </w:rPr>
        <w:t>2 umowy.</w:t>
      </w:r>
    </w:p>
    <w:p w14:paraId="457B8F24" w14:textId="77777777" w:rsidR="00DF4F52" w:rsidRPr="0069177A" w:rsidRDefault="00DF4F52" w:rsidP="00DF4F52">
      <w:pPr>
        <w:autoSpaceDE w:val="0"/>
        <w:autoSpaceDN w:val="0"/>
        <w:adjustRightInd w:val="0"/>
        <w:spacing w:after="0" w:line="240" w:lineRule="auto"/>
        <w:jc w:val="center"/>
        <w:rPr>
          <w:rFonts w:ascii="Times New Roman" w:eastAsia="Times New Roman" w:hAnsi="Times New Roman" w:cs="Times New Roman"/>
          <w:b/>
          <w:sz w:val="36"/>
          <w:szCs w:val="28"/>
          <w:lang w:eastAsia="pl-PL"/>
        </w:rPr>
      </w:pPr>
    </w:p>
    <w:p w14:paraId="302F2914" w14:textId="6A8EFFF4"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5</w:t>
      </w:r>
    </w:p>
    <w:p w14:paraId="0AFE2370" w14:textId="77777777" w:rsidR="0069177A" w:rsidRPr="0069177A" w:rsidRDefault="0069177A" w:rsidP="00DF4F52">
      <w:pPr>
        <w:autoSpaceDE w:val="0"/>
        <w:autoSpaceDN w:val="0"/>
        <w:adjustRightInd w:val="0"/>
        <w:spacing w:after="0" w:line="240" w:lineRule="auto"/>
        <w:jc w:val="center"/>
        <w:rPr>
          <w:rFonts w:ascii="Times New Roman" w:eastAsia="Times New Roman" w:hAnsi="Times New Roman" w:cs="Times New Roman"/>
          <w:b/>
          <w:sz w:val="16"/>
          <w:szCs w:val="16"/>
          <w:lang w:eastAsia="pl-PL"/>
        </w:rPr>
      </w:pPr>
    </w:p>
    <w:p w14:paraId="01421C6A" w14:textId="15481E88" w:rsidR="00772FA8" w:rsidRPr="00772FA8" w:rsidRDefault="00DF4F52" w:rsidP="00772FA8">
      <w:pPr>
        <w:autoSpaceDE w:val="0"/>
        <w:autoSpaceDN w:val="0"/>
        <w:adjustRightInd w:val="0"/>
        <w:spacing w:after="0" w:line="240" w:lineRule="auto"/>
        <w:ind w:left="426"/>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Wykonawca jest zobowiązany w ramach wynagrodzenia</w:t>
      </w:r>
      <w:r w:rsidR="0069177A">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wynikającego z niniejszej umowy, do ustosunkowania się do ewentualnych zastrzeżeń i uwag podniesionych w toku postępowania administracyjnego aż do jego prawomocnego zakończenia - w terminie 14</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dni od dnia przekazania złożonych uwag czy też zastrzeżeń do opinii</w:t>
      </w:r>
      <w:r w:rsidR="00772FA8">
        <w:rPr>
          <w:rFonts w:ascii="Times New Roman" w:eastAsia="Times New Roman" w:hAnsi="Times New Roman" w:cs="Times New Roman"/>
          <w:sz w:val="24"/>
          <w:szCs w:val="24"/>
          <w:lang w:eastAsia="pl-PL"/>
        </w:rPr>
        <w:t>, o której mowa w</w:t>
      </w:r>
      <w:r w:rsidR="0069177A">
        <w:rPr>
          <w:rFonts w:ascii="Times New Roman" w:eastAsia="Times New Roman" w:hAnsi="Times New Roman" w:cs="Times New Roman"/>
          <w:bCs/>
          <w:sz w:val="24"/>
          <w:szCs w:val="24"/>
          <w:lang w:eastAsia="pl-PL"/>
        </w:rPr>
        <w:t> </w:t>
      </w:r>
      <w:r w:rsidR="00772FA8" w:rsidRPr="00772FA8">
        <w:rPr>
          <w:rFonts w:ascii="Times New Roman" w:eastAsia="Times New Roman" w:hAnsi="Times New Roman" w:cs="Times New Roman"/>
          <w:bCs/>
          <w:sz w:val="24"/>
          <w:szCs w:val="24"/>
          <w:lang w:eastAsia="pl-PL"/>
        </w:rPr>
        <w:t xml:space="preserve">§ 1 </w:t>
      </w:r>
      <w:r w:rsidR="00772FA8">
        <w:rPr>
          <w:rFonts w:ascii="Times New Roman" w:eastAsia="Times New Roman" w:hAnsi="Times New Roman" w:cs="Times New Roman"/>
          <w:bCs/>
          <w:sz w:val="24"/>
          <w:szCs w:val="24"/>
          <w:lang w:eastAsia="pl-PL"/>
        </w:rPr>
        <w:t>ust. 1</w:t>
      </w:r>
      <w:r w:rsidR="00772FA8" w:rsidRPr="00772FA8">
        <w:rPr>
          <w:rFonts w:ascii="Times New Roman" w:eastAsia="Times New Roman" w:hAnsi="Times New Roman" w:cs="Times New Roman"/>
          <w:bCs/>
          <w:sz w:val="24"/>
          <w:szCs w:val="24"/>
          <w:lang w:eastAsia="pl-PL"/>
        </w:rPr>
        <w:t xml:space="preserve"> umowy.</w:t>
      </w:r>
    </w:p>
    <w:p w14:paraId="039D6E4B" w14:textId="77777777" w:rsidR="00DF4F52" w:rsidRPr="0069177A" w:rsidRDefault="00DF4F52" w:rsidP="00DF4F52">
      <w:pPr>
        <w:autoSpaceDE w:val="0"/>
        <w:autoSpaceDN w:val="0"/>
        <w:adjustRightInd w:val="0"/>
        <w:spacing w:after="0" w:line="240" w:lineRule="auto"/>
        <w:jc w:val="both"/>
        <w:rPr>
          <w:rFonts w:ascii="Times New Roman" w:eastAsia="Times New Roman" w:hAnsi="Times New Roman" w:cs="Times New Roman"/>
          <w:sz w:val="36"/>
          <w:szCs w:val="28"/>
          <w:lang w:eastAsia="pl-PL"/>
        </w:rPr>
      </w:pPr>
    </w:p>
    <w:p w14:paraId="499CD543" w14:textId="52A23376"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6</w:t>
      </w:r>
    </w:p>
    <w:p w14:paraId="339D236A" w14:textId="77777777" w:rsidR="0069177A" w:rsidRPr="0069177A" w:rsidRDefault="0069177A" w:rsidP="00DF4F52">
      <w:pPr>
        <w:autoSpaceDE w:val="0"/>
        <w:autoSpaceDN w:val="0"/>
        <w:adjustRightInd w:val="0"/>
        <w:spacing w:after="0" w:line="240" w:lineRule="auto"/>
        <w:jc w:val="center"/>
        <w:rPr>
          <w:rFonts w:ascii="Times New Roman" w:eastAsia="Times New Roman" w:hAnsi="Times New Roman" w:cs="Times New Roman"/>
          <w:b/>
          <w:sz w:val="16"/>
          <w:szCs w:val="16"/>
          <w:lang w:eastAsia="pl-PL"/>
        </w:rPr>
      </w:pPr>
    </w:p>
    <w:p w14:paraId="20AE5704" w14:textId="4B15D9DE" w:rsidR="00DF4F52" w:rsidRDefault="00DF4F52" w:rsidP="0069177A">
      <w:pPr>
        <w:numPr>
          <w:ilvl w:val="3"/>
          <w:numId w:val="20"/>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Wykonawcy przysługuje od Zamawiającego wynagrodzenie za wykonanie przedmiotu umowy wraz z przeniesieniem autorskich praw majątkowych w wysokości </w:t>
      </w:r>
      <w:r w:rsidR="00772FA8">
        <w:rPr>
          <w:rFonts w:ascii="Times New Roman" w:eastAsia="Times New Roman" w:hAnsi="Times New Roman" w:cs="Times New Roman"/>
          <w:b/>
          <w:sz w:val="24"/>
          <w:szCs w:val="24"/>
          <w:lang w:eastAsia="pl-PL"/>
        </w:rPr>
        <w:t>………………………….</w:t>
      </w:r>
      <w:r w:rsidRPr="00AD488E">
        <w:rPr>
          <w:rFonts w:ascii="Times New Roman" w:eastAsia="Times New Roman" w:hAnsi="Times New Roman" w:cs="Times New Roman"/>
          <w:b/>
          <w:sz w:val="24"/>
          <w:szCs w:val="24"/>
          <w:lang w:eastAsia="pl-PL"/>
        </w:rPr>
        <w:t xml:space="preserve"> zł brutto</w:t>
      </w:r>
      <w:r w:rsidRPr="00AD488E">
        <w:rPr>
          <w:rFonts w:ascii="Times New Roman" w:eastAsia="Times New Roman" w:hAnsi="Times New Roman" w:cs="Times New Roman"/>
          <w:sz w:val="24"/>
          <w:szCs w:val="24"/>
          <w:lang w:eastAsia="pl-PL"/>
        </w:rPr>
        <w:t xml:space="preserve">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w tym: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zł wynagrodzenie netto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powiększone o podatek VAT 23 %, tj. </w:t>
      </w:r>
      <w:r w:rsidR="00772FA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zł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w:t>
      </w:r>
    </w:p>
    <w:p w14:paraId="2053F4FD" w14:textId="77777777" w:rsidR="0069177A" w:rsidRPr="0069177A" w:rsidRDefault="0069177A" w:rsidP="0069177A">
      <w:pPr>
        <w:autoSpaceDE w:val="0"/>
        <w:autoSpaceDN w:val="0"/>
        <w:adjustRightInd w:val="0"/>
        <w:spacing w:after="0" w:line="240" w:lineRule="auto"/>
        <w:ind w:left="567"/>
        <w:jc w:val="both"/>
        <w:rPr>
          <w:rFonts w:ascii="Times New Roman" w:eastAsia="Times New Roman" w:hAnsi="Times New Roman" w:cs="Times New Roman"/>
          <w:sz w:val="16"/>
          <w:szCs w:val="16"/>
          <w:lang w:eastAsia="pl-PL"/>
        </w:rPr>
      </w:pPr>
    </w:p>
    <w:p w14:paraId="5B4CE89A" w14:textId="67195C3A" w:rsidR="00DF4F52" w:rsidRPr="00AD488E" w:rsidRDefault="00DF4F52" w:rsidP="0069177A">
      <w:pPr>
        <w:numPr>
          <w:ilvl w:val="3"/>
          <w:numId w:val="20"/>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Podstawą wystawienia przez Wykonawcę faktury VAT na rzecz Zamawiającego jest protokół </w:t>
      </w:r>
      <w:r w:rsidR="00772FA8">
        <w:rPr>
          <w:rFonts w:ascii="Times New Roman" w:eastAsia="Times New Roman" w:hAnsi="Times New Roman" w:cs="Times New Roman"/>
          <w:sz w:val="24"/>
          <w:szCs w:val="24"/>
          <w:lang w:eastAsia="pl-PL"/>
        </w:rPr>
        <w:t xml:space="preserve">zdawczo-odbiorczy </w:t>
      </w:r>
      <w:r w:rsidRPr="00AD488E">
        <w:rPr>
          <w:rFonts w:ascii="Times New Roman" w:eastAsia="Times New Roman" w:hAnsi="Times New Roman" w:cs="Times New Roman"/>
          <w:sz w:val="24"/>
          <w:szCs w:val="24"/>
          <w:lang w:eastAsia="pl-PL"/>
        </w:rPr>
        <w:t>opatrzony podpisami Stron, o którym mowa w § 3 ust. 2</w:t>
      </w:r>
      <w:r w:rsidR="00772FA8">
        <w:rPr>
          <w:rFonts w:ascii="Times New Roman" w:eastAsia="Times New Roman" w:hAnsi="Times New Roman" w:cs="Times New Roman"/>
          <w:sz w:val="24"/>
          <w:szCs w:val="24"/>
          <w:lang w:eastAsia="pl-PL"/>
        </w:rPr>
        <w:t xml:space="preserve"> umowy</w:t>
      </w:r>
      <w:r w:rsidRPr="00AD488E">
        <w:rPr>
          <w:rFonts w:ascii="Times New Roman" w:eastAsia="Times New Roman" w:hAnsi="Times New Roman" w:cs="Times New Roman"/>
          <w:sz w:val="24"/>
          <w:szCs w:val="24"/>
          <w:lang w:eastAsia="pl-PL"/>
        </w:rPr>
        <w:t xml:space="preserve">. </w:t>
      </w:r>
    </w:p>
    <w:p w14:paraId="5E3ABED7" w14:textId="77777777" w:rsidR="0069177A" w:rsidRDefault="00DF4F52" w:rsidP="0069177A">
      <w:pPr>
        <w:numPr>
          <w:ilvl w:val="3"/>
          <w:numId w:val="20"/>
        </w:numPr>
        <w:spacing w:after="0" w:line="240" w:lineRule="auto"/>
        <w:ind w:left="567" w:hanging="425"/>
        <w:contextualSpacing/>
        <w:jc w:val="both"/>
        <w:rPr>
          <w:rFonts w:ascii="Times New Roman" w:eastAsia="Times New Roman" w:hAnsi="Times New Roman" w:cs="Times New Roman"/>
          <w:sz w:val="24"/>
          <w:szCs w:val="24"/>
          <w:lang w:eastAsia="pl-PL"/>
        </w:rPr>
      </w:pPr>
      <w:r w:rsidRPr="00AD488E">
        <w:rPr>
          <w:rFonts w:ascii="Times New Roman" w:eastAsia="Calibri" w:hAnsi="Times New Roman" w:cs="Times New Roman"/>
          <w:sz w:val="24"/>
          <w:szCs w:val="24"/>
        </w:rPr>
        <w:lastRenderedPageBreak/>
        <w:t>Wynagrodzenie Wykonawcy płatne będzie</w:t>
      </w:r>
      <w:r w:rsidRPr="00AD488E">
        <w:rPr>
          <w:rFonts w:ascii="Calibri" w:eastAsia="Calibri" w:hAnsi="Calibri" w:cs="Times New Roman"/>
          <w:sz w:val="24"/>
          <w:szCs w:val="24"/>
        </w:rPr>
        <w:t xml:space="preserve"> </w:t>
      </w:r>
      <w:r w:rsidRPr="00AD488E">
        <w:rPr>
          <w:rFonts w:ascii="Times New Roman" w:eastAsia="Times New Roman" w:hAnsi="Times New Roman" w:cs="Times New Roman"/>
          <w:sz w:val="24"/>
          <w:szCs w:val="24"/>
          <w:lang w:eastAsia="pl-PL"/>
        </w:rPr>
        <w:t xml:space="preserve">przelewem na konto wskazane na  fakturze </w:t>
      </w:r>
      <w:r w:rsidRPr="00AD488E">
        <w:rPr>
          <w:rFonts w:ascii="Times New Roman" w:eastAsia="Calibri" w:hAnsi="Times New Roman" w:cs="Times New Roman"/>
          <w:sz w:val="24"/>
          <w:szCs w:val="24"/>
        </w:rPr>
        <w:t xml:space="preserve">w terminie do </w:t>
      </w:r>
      <w:r w:rsidR="00772FA8">
        <w:rPr>
          <w:rFonts w:ascii="Times New Roman" w:eastAsia="Calibri" w:hAnsi="Times New Roman" w:cs="Times New Roman"/>
          <w:sz w:val="24"/>
          <w:szCs w:val="24"/>
        </w:rPr>
        <w:t>14</w:t>
      </w:r>
      <w:r w:rsidRPr="00AD488E">
        <w:rPr>
          <w:rFonts w:ascii="Times New Roman" w:eastAsia="Calibri" w:hAnsi="Times New Roman" w:cs="Times New Roman"/>
          <w:sz w:val="24"/>
          <w:szCs w:val="24"/>
        </w:rPr>
        <w:t xml:space="preserve"> dni od dnia dostarczenia przez Wykonawcę prawidłowo wystawionej faktury Zamawiającemu.</w:t>
      </w:r>
    </w:p>
    <w:p w14:paraId="4BFC1CBA" w14:textId="77777777" w:rsidR="0069177A" w:rsidRPr="0069177A" w:rsidRDefault="0069177A" w:rsidP="0069177A">
      <w:pPr>
        <w:spacing w:after="0" w:line="240" w:lineRule="auto"/>
        <w:ind w:left="567"/>
        <w:contextualSpacing/>
        <w:jc w:val="both"/>
        <w:rPr>
          <w:rFonts w:ascii="Times New Roman" w:eastAsia="Times New Roman" w:hAnsi="Times New Roman" w:cs="Times New Roman"/>
          <w:sz w:val="16"/>
          <w:szCs w:val="16"/>
          <w:lang w:eastAsia="pl-PL"/>
        </w:rPr>
      </w:pPr>
    </w:p>
    <w:p w14:paraId="5D7D15C1" w14:textId="0EB835FE" w:rsidR="00DF4F52" w:rsidRPr="0069177A" w:rsidRDefault="00DF4F52" w:rsidP="0069177A">
      <w:pPr>
        <w:numPr>
          <w:ilvl w:val="3"/>
          <w:numId w:val="20"/>
        </w:numPr>
        <w:spacing w:after="0" w:line="240" w:lineRule="auto"/>
        <w:ind w:left="567" w:hanging="425"/>
        <w:contextualSpacing/>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b/>
          <w:sz w:val="24"/>
          <w:szCs w:val="24"/>
          <w:lang w:eastAsia="pl-PL"/>
        </w:rPr>
        <w:t xml:space="preserve">Na fakturze VAT należy umieścić poniższe dane identyfikacyjne: </w:t>
      </w:r>
    </w:p>
    <w:p w14:paraId="22B88513" w14:textId="77777777" w:rsidR="00DF4F52" w:rsidRPr="00AD488E" w:rsidRDefault="00DF4F52" w:rsidP="005A6EAA">
      <w:pPr>
        <w:spacing w:after="0" w:line="240" w:lineRule="auto"/>
        <w:ind w:left="142" w:firstLine="425"/>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Nabywca: Gmina Ełk, </w:t>
      </w:r>
      <w:r w:rsidRPr="00AD488E">
        <w:rPr>
          <w:rFonts w:ascii="Times New Roman" w:eastAsia="Calibri" w:hAnsi="Times New Roman" w:cs="Times New Roman"/>
          <w:b/>
          <w:sz w:val="24"/>
          <w:szCs w:val="24"/>
        </w:rPr>
        <w:t>ul. T. Kościuszki 28A, 19-300 Ełk, NIP: 848-183-13-67.</w:t>
      </w:r>
    </w:p>
    <w:p w14:paraId="1BD5FC53" w14:textId="6BCA3675" w:rsidR="00DF4F52" w:rsidRDefault="00DF4F52" w:rsidP="005A6EAA">
      <w:pPr>
        <w:spacing w:after="0" w:line="240" w:lineRule="auto"/>
        <w:ind w:left="567"/>
        <w:jc w:val="both"/>
        <w:rPr>
          <w:rFonts w:ascii="Times New Roman" w:eastAsia="Calibri" w:hAnsi="Times New Roman" w:cs="Times New Roman"/>
          <w:b/>
          <w:sz w:val="24"/>
          <w:szCs w:val="24"/>
        </w:rPr>
      </w:pPr>
      <w:r w:rsidRPr="00AD488E">
        <w:rPr>
          <w:rFonts w:ascii="Times New Roman" w:eastAsia="Times New Roman" w:hAnsi="Times New Roman" w:cs="Times New Roman"/>
          <w:b/>
          <w:sz w:val="24"/>
          <w:szCs w:val="24"/>
          <w:lang w:eastAsia="pl-PL"/>
        </w:rPr>
        <w:t xml:space="preserve">Odbiorca/Płatnik: Urząd Gminy Ełk, </w:t>
      </w:r>
      <w:r w:rsidRPr="00AD488E">
        <w:rPr>
          <w:rFonts w:ascii="Times New Roman" w:eastAsia="Calibri" w:hAnsi="Times New Roman" w:cs="Times New Roman"/>
          <w:b/>
          <w:sz w:val="24"/>
          <w:szCs w:val="24"/>
        </w:rPr>
        <w:t>ul. T. Kościuszki 28A, 19-300 Ełk.</w:t>
      </w:r>
    </w:p>
    <w:p w14:paraId="479819BE" w14:textId="77777777" w:rsidR="005A6EAA" w:rsidRPr="005A6EAA" w:rsidRDefault="005A6EAA" w:rsidP="005A6EAA">
      <w:pPr>
        <w:spacing w:after="0" w:line="240" w:lineRule="auto"/>
        <w:ind w:left="567"/>
        <w:jc w:val="both"/>
        <w:rPr>
          <w:rFonts w:ascii="Times New Roman" w:eastAsia="Times New Roman" w:hAnsi="Times New Roman" w:cs="Times New Roman"/>
          <w:b/>
          <w:sz w:val="16"/>
          <w:szCs w:val="16"/>
          <w:lang w:eastAsia="pl-PL"/>
        </w:rPr>
      </w:pPr>
    </w:p>
    <w:p w14:paraId="61DEA3B4" w14:textId="77777777" w:rsid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Za dzień zapłaty przyjmuje się dzień obciążenia rachunku bankowego Zamawiającego.</w:t>
      </w:r>
    </w:p>
    <w:p w14:paraId="704D61F8" w14:textId="77777777" w:rsidR="0069177A" w:rsidRPr="0069177A" w:rsidRDefault="0069177A" w:rsidP="0069177A">
      <w:pPr>
        <w:spacing w:after="0" w:line="240" w:lineRule="auto"/>
        <w:ind w:left="567"/>
        <w:jc w:val="both"/>
        <w:rPr>
          <w:rFonts w:ascii="Times New Roman" w:eastAsia="Times New Roman" w:hAnsi="Times New Roman" w:cs="Times New Roman"/>
          <w:sz w:val="16"/>
          <w:szCs w:val="16"/>
          <w:lang w:eastAsia="pl-PL"/>
        </w:rPr>
      </w:pPr>
    </w:p>
    <w:p w14:paraId="6FD3913E" w14:textId="312075F3" w:rsid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W przypadku opóźnienia w zapłacie Wykonawca może naliczać odsetki tytułem opóźnienia zgodnie z art. 481 § 1 i 2 k.</w:t>
      </w:r>
      <w:r w:rsidR="005A6EAA">
        <w:rPr>
          <w:rFonts w:ascii="Times New Roman" w:eastAsia="Times New Roman" w:hAnsi="Times New Roman" w:cs="Times New Roman"/>
          <w:sz w:val="24"/>
          <w:szCs w:val="24"/>
          <w:lang w:eastAsia="pl-PL"/>
        </w:rPr>
        <w:t xml:space="preserve"> </w:t>
      </w:r>
      <w:r w:rsidRPr="0069177A">
        <w:rPr>
          <w:rFonts w:ascii="Times New Roman" w:eastAsia="Times New Roman" w:hAnsi="Times New Roman" w:cs="Times New Roman"/>
          <w:sz w:val="24"/>
          <w:szCs w:val="24"/>
          <w:lang w:eastAsia="pl-PL"/>
        </w:rPr>
        <w:t xml:space="preserve">c. </w:t>
      </w:r>
    </w:p>
    <w:p w14:paraId="187BDC7F" w14:textId="77777777" w:rsidR="0069177A" w:rsidRPr="0069177A" w:rsidRDefault="0069177A" w:rsidP="0069177A">
      <w:pPr>
        <w:spacing w:after="0" w:line="240" w:lineRule="auto"/>
        <w:jc w:val="both"/>
        <w:rPr>
          <w:rFonts w:ascii="Times New Roman" w:eastAsia="Times New Roman" w:hAnsi="Times New Roman" w:cs="Times New Roman"/>
          <w:sz w:val="16"/>
          <w:szCs w:val="16"/>
          <w:lang w:eastAsia="pl-PL"/>
        </w:rPr>
      </w:pPr>
    </w:p>
    <w:p w14:paraId="4B5EBA63" w14:textId="4559C2A5" w:rsidR="00DF4F52" w:rsidRP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Strony wyrażają zgodę na potrącenie wzajemnych, wymagalnych wierzytelności wynikających z niniejszej umowy na zasadach określonych w art. 498 k.</w:t>
      </w:r>
      <w:r w:rsidR="005A6EAA">
        <w:rPr>
          <w:rFonts w:ascii="Times New Roman" w:eastAsia="Times New Roman" w:hAnsi="Times New Roman" w:cs="Times New Roman"/>
          <w:sz w:val="24"/>
          <w:szCs w:val="24"/>
          <w:lang w:eastAsia="pl-PL"/>
        </w:rPr>
        <w:t xml:space="preserve"> </w:t>
      </w:r>
      <w:r w:rsidRPr="0069177A">
        <w:rPr>
          <w:rFonts w:ascii="Times New Roman" w:eastAsia="Times New Roman" w:hAnsi="Times New Roman" w:cs="Times New Roman"/>
          <w:sz w:val="24"/>
          <w:szCs w:val="24"/>
          <w:lang w:eastAsia="pl-PL"/>
        </w:rPr>
        <w:t>c.</w:t>
      </w:r>
    </w:p>
    <w:p w14:paraId="33EE4914" w14:textId="77777777" w:rsidR="0069177A" w:rsidRPr="0069177A" w:rsidRDefault="0069177A" w:rsidP="00DF4F52">
      <w:pPr>
        <w:autoSpaceDE w:val="0"/>
        <w:autoSpaceDN w:val="0"/>
        <w:adjustRightInd w:val="0"/>
        <w:spacing w:after="0" w:line="240" w:lineRule="auto"/>
        <w:ind w:left="709"/>
        <w:jc w:val="both"/>
        <w:rPr>
          <w:rFonts w:ascii="Times New Roman" w:eastAsia="Times New Roman" w:hAnsi="Times New Roman" w:cs="Times New Roman"/>
          <w:sz w:val="36"/>
          <w:szCs w:val="28"/>
          <w:lang w:eastAsia="pl-PL"/>
        </w:rPr>
      </w:pPr>
    </w:p>
    <w:p w14:paraId="7361E7F2" w14:textId="57765E67" w:rsidR="00DF4F52"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                                                                              § 7</w:t>
      </w:r>
    </w:p>
    <w:p w14:paraId="731082F6" w14:textId="77777777" w:rsidR="0069177A" w:rsidRPr="0069177A" w:rsidRDefault="0069177A" w:rsidP="00DF4F52">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01DC3C3D" w14:textId="15BFC55D"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F0116C">
        <w:rPr>
          <w:rFonts w:ascii="Times New Roman" w:eastAsia="Times New Roman" w:hAnsi="Times New Roman" w:cs="Times New Roman"/>
          <w:sz w:val="24"/>
          <w:szCs w:val="24"/>
          <w:lang w:eastAsia="pl-PL"/>
        </w:rPr>
        <w:t xml:space="preserve">W przypadku jakichkolwiek opóźnień w wykonaniu przedmiotu umowy, Wykonawca zapłaci Zamawiającemu karę umowną w wysokości 1 % wynagrodzenia, o którym mowa w § 6 ust. 1 </w:t>
      </w:r>
      <w:r w:rsidR="00772FA8">
        <w:rPr>
          <w:rFonts w:ascii="Times New Roman" w:eastAsia="Times New Roman" w:hAnsi="Times New Roman" w:cs="Times New Roman"/>
          <w:sz w:val="24"/>
          <w:szCs w:val="24"/>
          <w:lang w:eastAsia="pl-PL"/>
        </w:rPr>
        <w:t xml:space="preserve">umowy, </w:t>
      </w:r>
      <w:r w:rsidRPr="00F0116C">
        <w:rPr>
          <w:rFonts w:ascii="Times New Roman" w:eastAsia="Times New Roman" w:hAnsi="Times New Roman" w:cs="Times New Roman"/>
          <w:sz w:val="24"/>
          <w:szCs w:val="24"/>
          <w:lang w:eastAsia="pl-PL"/>
        </w:rPr>
        <w:t>za każdy dzień spóźnienia, nie więcej niż 30 % ww. wynagrodzenia.</w:t>
      </w:r>
    </w:p>
    <w:p w14:paraId="79034B43" w14:textId="77777777" w:rsidR="0069177A" w:rsidRPr="0069177A" w:rsidRDefault="0069177A" w:rsidP="0069177A">
      <w:pPr>
        <w:pStyle w:val="Akapitzlist"/>
        <w:autoSpaceDE w:val="0"/>
        <w:autoSpaceDN w:val="0"/>
        <w:adjustRightInd w:val="0"/>
        <w:spacing w:after="0" w:line="240" w:lineRule="auto"/>
        <w:ind w:left="567"/>
        <w:jc w:val="both"/>
        <w:rPr>
          <w:rFonts w:ascii="Times New Roman" w:eastAsia="Times New Roman" w:hAnsi="Times New Roman" w:cs="Times New Roman"/>
          <w:b/>
          <w:sz w:val="16"/>
          <w:szCs w:val="16"/>
          <w:lang w:eastAsia="pl-PL"/>
        </w:rPr>
      </w:pPr>
    </w:p>
    <w:p w14:paraId="1EE39883" w14:textId="0025D10A"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W razie zaistnienia zwłoki w wykonaniu przedmiotu umowy dłużej niż 30 dni Zamawiający może odstąpić od umowy bez konieczności wyznaczania dodatkowego terminu. W takiej sytuacji Wykonawca zapłaci Zamawiającemu karę umowną w</w:t>
      </w:r>
      <w:r w:rsidR="005A6EAA">
        <w:rPr>
          <w:rFonts w:ascii="Times New Roman" w:eastAsia="Times New Roman" w:hAnsi="Times New Roman" w:cs="Times New Roman"/>
          <w:sz w:val="24"/>
          <w:szCs w:val="24"/>
          <w:lang w:eastAsia="pl-PL"/>
        </w:rPr>
        <w:t> </w:t>
      </w:r>
      <w:r w:rsidRPr="0069177A">
        <w:rPr>
          <w:rFonts w:ascii="Times New Roman" w:eastAsia="Times New Roman" w:hAnsi="Times New Roman" w:cs="Times New Roman"/>
          <w:sz w:val="24"/>
          <w:szCs w:val="24"/>
          <w:lang w:eastAsia="pl-PL"/>
        </w:rPr>
        <w:t>wysokości 30 % wynagrodzenia wskazanego w § 6 ust. 1</w:t>
      </w:r>
      <w:r w:rsidR="00772FA8" w:rsidRPr="0069177A">
        <w:rPr>
          <w:rFonts w:ascii="Times New Roman" w:eastAsia="Times New Roman" w:hAnsi="Times New Roman" w:cs="Times New Roman"/>
          <w:sz w:val="24"/>
          <w:szCs w:val="24"/>
          <w:lang w:eastAsia="pl-PL"/>
        </w:rPr>
        <w:t xml:space="preserve"> umowy</w:t>
      </w:r>
      <w:r w:rsidRPr="0069177A">
        <w:rPr>
          <w:rFonts w:ascii="Times New Roman" w:eastAsia="Times New Roman" w:hAnsi="Times New Roman" w:cs="Times New Roman"/>
          <w:sz w:val="24"/>
          <w:szCs w:val="24"/>
          <w:lang w:eastAsia="pl-PL"/>
        </w:rPr>
        <w:t>.</w:t>
      </w:r>
    </w:p>
    <w:p w14:paraId="425C08FD"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2599BBA1" w14:textId="272B6605"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W razie stwierdzenia nieprawidłowości oświadczeń, o których mowa w § 2 ust. 3</w:t>
      </w:r>
      <w:r w:rsidR="00772FA8" w:rsidRPr="0069177A">
        <w:rPr>
          <w:rFonts w:ascii="Times New Roman" w:eastAsia="Times New Roman" w:hAnsi="Times New Roman" w:cs="Times New Roman"/>
          <w:sz w:val="24"/>
          <w:szCs w:val="24"/>
          <w:lang w:eastAsia="pl-PL"/>
        </w:rPr>
        <w:t xml:space="preserve"> umowy,</w:t>
      </w:r>
      <w:r w:rsidRPr="0069177A">
        <w:rPr>
          <w:rFonts w:ascii="Times New Roman" w:eastAsia="Times New Roman" w:hAnsi="Times New Roman" w:cs="Times New Roman"/>
          <w:sz w:val="24"/>
          <w:szCs w:val="24"/>
          <w:lang w:eastAsia="pl-PL"/>
        </w:rPr>
        <w:t xml:space="preserve"> lub też wad prawnych przedmiotu umowy, uniemożliwiających korzystanie z przedmiotu umowy, Zamawiający będzie uprawniony do odstąpienia od umowy lub żądania zwrotu wypłaconego wynagrodzenia wraz z odsetkami ustawowymi za opóźnienie od dnia żądania zwrotu wynagrodzenia.</w:t>
      </w:r>
    </w:p>
    <w:p w14:paraId="46F5A482"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35AA65B2" w14:textId="6C2D6C1E" w:rsidR="00DF4F52"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Zastrzeżenie kar umownych, nie pozbawia, Zamawiający uprawnienia do dochodzenia naprawienia szkody w pełnym zakresie.</w:t>
      </w:r>
    </w:p>
    <w:p w14:paraId="650C279E" w14:textId="77777777" w:rsidR="00DF4F52" w:rsidRPr="0069177A" w:rsidRDefault="00DF4F52" w:rsidP="00DF4F52">
      <w:pPr>
        <w:autoSpaceDE w:val="0"/>
        <w:autoSpaceDN w:val="0"/>
        <w:adjustRightInd w:val="0"/>
        <w:spacing w:after="0" w:line="240" w:lineRule="auto"/>
        <w:rPr>
          <w:rFonts w:ascii="Times New Roman" w:eastAsia="Times New Roman" w:hAnsi="Times New Roman" w:cs="Times New Roman"/>
          <w:sz w:val="36"/>
          <w:szCs w:val="28"/>
          <w:lang w:eastAsia="pl-PL"/>
        </w:rPr>
      </w:pPr>
    </w:p>
    <w:p w14:paraId="1E58BCF4" w14:textId="1017330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8</w:t>
      </w:r>
    </w:p>
    <w:p w14:paraId="5DD1B5E8" w14:textId="77777777" w:rsidR="0069177A" w:rsidRDefault="0069177A" w:rsidP="0069177A">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5195FCF8" w14:textId="657EDD04" w:rsid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W sprawach nieuregulowanych niniejszą umową będą miały zastosowanie przepisy kodeksu cywilnego.</w:t>
      </w:r>
    </w:p>
    <w:p w14:paraId="4EF1D624" w14:textId="77777777" w:rsidR="0069177A" w:rsidRPr="0069177A" w:rsidRDefault="0069177A" w:rsidP="0069177A">
      <w:pPr>
        <w:pStyle w:val="Akapitzlist"/>
        <w:autoSpaceDE w:val="0"/>
        <w:autoSpaceDN w:val="0"/>
        <w:adjustRightInd w:val="0"/>
        <w:spacing w:after="0" w:line="240" w:lineRule="auto"/>
        <w:ind w:left="567"/>
        <w:jc w:val="both"/>
        <w:rPr>
          <w:rFonts w:ascii="Times New Roman" w:eastAsia="Times New Roman" w:hAnsi="Times New Roman" w:cs="Times New Roman"/>
          <w:sz w:val="16"/>
          <w:szCs w:val="16"/>
          <w:lang w:eastAsia="pl-PL"/>
        </w:rPr>
      </w:pPr>
    </w:p>
    <w:p w14:paraId="69C92AE1" w14:textId="2EB10E4D" w:rsid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Przelew wierzytelności wynikających z umowy wymaga pisemnej zgody drugiej Strony.</w:t>
      </w:r>
    </w:p>
    <w:p w14:paraId="597E770A"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55102BC9" w14:textId="04F18B05" w:rsidR="00DF4F52" w:rsidRP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Calibri" w:hAnsi="Times New Roman" w:cs="Times New Roman"/>
          <w:sz w:val="24"/>
          <w:szCs w:val="24"/>
          <w:lang w:eastAsia="pl-PL"/>
        </w:rPr>
        <w:t>Strony ustalają, osobami upoważnionymi do kontaktu w zakresie realizacji umowy, w</w:t>
      </w:r>
      <w:r w:rsidR="005A6EAA">
        <w:rPr>
          <w:rFonts w:ascii="Times New Roman" w:eastAsia="Calibri" w:hAnsi="Times New Roman" w:cs="Times New Roman"/>
          <w:sz w:val="24"/>
          <w:szCs w:val="24"/>
          <w:lang w:eastAsia="pl-PL"/>
        </w:rPr>
        <w:t> </w:t>
      </w:r>
      <w:r w:rsidRPr="0069177A">
        <w:rPr>
          <w:rFonts w:ascii="Times New Roman" w:eastAsia="Calibri" w:hAnsi="Times New Roman" w:cs="Times New Roman"/>
          <w:sz w:val="24"/>
          <w:szCs w:val="24"/>
          <w:lang w:eastAsia="pl-PL"/>
        </w:rPr>
        <w:t>tym również podpisania protokołów, o których mowa w umowie są ze strony:</w:t>
      </w:r>
    </w:p>
    <w:p w14:paraId="686CAB56" w14:textId="30224624" w:rsidR="00DF4F52" w:rsidRPr="009807C7" w:rsidRDefault="00DF4F52" w:rsidP="009807C7">
      <w:pPr>
        <w:pStyle w:val="Akapitzlist"/>
        <w:numPr>
          <w:ilvl w:val="0"/>
          <w:numId w:val="37"/>
        </w:numPr>
        <w:tabs>
          <w:tab w:val="left" w:pos="426"/>
        </w:tabs>
        <w:spacing w:after="0" w:line="240" w:lineRule="auto"/>
        <w:ind w:left="1134" w:hanging="283"/>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Zamawiającego:</w:t>
      </w:r>
    </w:p>
    <w:p w14:paraId="17DCC02F" w14:textId="6D924EFA" w:rsidR="00DF4F52" w:rsidRPr="009807C7" w:rsidRDefault="00DF4F52" w:rsidP="009807C7">
      <w:pPr>
        <w:pStyle w:val="Akapitzlist"/>
        <w:numPr>
          <w:ilvl w:val="0"/>
          <w:numId w:val="40"/>
        </w:numPr>
        <w:tabs>
          <w:tab w:val="left" w:pos="426"/>
        </w:tabs>
        <w:spacing w:after="0" w:line="240" w:lineRule="auto"/>
        <w:ind w:left="1418" w:hanging="284"/>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 xml:space="preserve">p. </w:t>
      </w:r>
      <w:r w:rsidR="00772FA8" w:rsidRPr="009807C7">
        <w:rPr>
          <w:rFonts w:ascii="Times New Roman" w:eastAsia="Calibri" w:hAnsi="Times New Roman" w:cs="Times New Roman"/>
          <w:sz w:val="24"/>
          <w:szCs w:val="24"/>
          <w:lang w:eastAsia="pl-PL"/>
        </w:rPr>
        <w:t>Robert Karwowski</w:t>
      </w:r>
      <w:r w:rsidRPr="009807C7">
        <w:rPr>
          <w:rFonts w:ascii="Times New Roman" w:eastAsia="Calibri" w:hAnsi="Times New Roman" w:cs="Times New Roman"/>
          <w:sz w:val="24"/>
          <w:szCs w:val="24"/>
          <w:lang w:eastAsia="pl-PL"/>
        </w:rPr>
        <w:t>, tel. (87) 619-45-</w:t>
      </w:r>
      <w:r w:rsidR="00772FA8" w:rsidRPr="009807C7">
        <w:rPr>
          <w:rFonts w:ascii="Times New Roman" w:eastAsia="Calibri" w:hAnsi="Times New Roman" w:cs="Times New Roman"/>
          <w:sz w:val="24"/>
          <w:szCs w:val="24"/>
          <w:lang w:eastAsia="pl-PL"/>
        </w:rPr>
        <w:t>16</w:t>
      </w:r>
      <w:r w:rsidRPr="009807C7">
        <w:rPr>
          <w:rFonts w:ascii="Times New Roman" w:eastAsia="Calibri" w:hAnsi="Times New Roman" w:cs="Times New Roman"/>
          <w:sz w:val="24"/>
          <w:szCs w:val="24"/>
          <w:lang w:eastAsia="pl-PL"/>
        </w:rPr>
        <w:t xml:space="preserve">, e-mail: </w:t>
      </w:r>
      <w:r w:rsidR="00772FA8" w:rsidRPr="009807C7">
        <w:rPr>
          <w:rFonts w:ascii="Times New Roman" w:eastAsia="Calibri" w:hAnsi="Times New Roman" w:cs="Times New Roman"/>
          <w:sz w:val="24"/>
          <w:szCs w:val="24"/>
          <w:lang w:eastAsia="pl-PL"/>
        </w:rPr>
        <w:t>r.karwowski</w:t>
      </w:r>
      <w:r w:rsidRPr="009807C7">
        <w:rPr>
          <w:rFonts w:ascii="Times New Roman" w:eastAsia="Calibri" w:hAnsi="Times New Roman" w:cs="Times New Roman"/>
          <w:sz w:val="24"/>
          <w:szCs w:val="24"/>
          <w:lang w:eastAsia="pl-PL"/>
        </w:rPr>
        <w:t>@elk.gmina.pl</w:t>
      </w:r>
      <w:r w:rsidR="009807C7">
        <w:rPr>
          <w:rFonts w:ascii="Times New Roman" w:eastAsia="Calibri" w:hAnsi="Times New Roman" w:cs="Times New Roman"/>
          <w:sz w:val="24"/>
          <w:szCs w:val="24"/>
          <w:lang w:eastAsia="pl-PL"/>
        </w:rPr>
        <w:t>;</w:t>
      </w:r>
    </w:p>
    <w:p w14:paraId="25B506D8" w14:textId="399FD2AC" w:rsidR="00772FA8" w:rsidRPr="009807C7" w:rsidRDefault="00DF4F52" w:rsidP="009807C7">
      <w:pPr>
        <w:pStyle w:val="Akapitzlist"/>
        <w:numPr>
          <w:ilvl w:val="0"/>
          <w:numId w:val="37"/>
        </w:numPr>
        <w:spacing w:after="0" w:line="240" w:lineRule="auto"/>
        <w:ind w:left="1134" w:hanging="283"/>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 xml:space="preserve">Wykonawcy: </w:t>
      </w:r>
    </w:p>
    <w:p w14:paraId="0AC5879F" w14:textId="6D0A88BC" w:rsidR="00DF4F52" w:rsidRPr="009807C7" w:rsidRDefault="00DF4F52" w:rsidP="009807C7">
      <w:pPr>
        <w:pStyle w:val="Akapitzlist"/>
        <w:numPr>
          <w:ilvl w:val="0"/>
          <w:numId w:val="40"/>
        </w:numPr>
        <w:spacing w:after="0" w:line="240" w:lineRule="auto"/>
        <w:ind w:left="1276" w:hanging="283"/>
        <w:jc w:val="both"/>
        <w:rPr>
          <w:rFonts w:ascii="Times New Roman" w:eastAsia="Calibri" w:hAnsi="Times New Roman" w:cs="Times New Roman"/>
          <w:sz w:val="24"/>
          <w:szCs w:val="24"/>
          <w:lang w:eastAsia="pl-PL"/>
        </w:rPr>
      </w:pPr>
      <w:r w:rsidRPr="009807C7">
        <w:rPr>
          <w:rFonts w:ascii="Times New Roman" w:eastAsia="Calibri" w:hAnsi="Times New Roman"/>
          <w:sz w:val="24"/>
          <w:szCs w:val="24"/>
        </w:rPr>
        <w:t xml:space="preserve">p. </w:t>
      </w:r>
      <w:r w:rsidR="009807C7">
        <w:rPr>
          <w:rFonts w:ascii="Times New Roman" w:eastAsia="Calibri" w:hAnsi="Times New Roman"/>
          <w:sz w:val="24"/>
          <w:szCs w:val="24"/>
        </w:rPr>
        <w:t>…………………….</w:t>
      </w:r>
      <w:r w:rsidRPr="009807C7">
        <w:rPr>
          <w:rFonts w:ascii="Times New Roman" w:eastAsia="Calibri" w:hAnsi="Times New Roman"/>
          <w:sz w:val="24"/>
          <w:szCs w:val="24"/>
        </w:rPr>
        <w:t xml:space="preserve">, tel. </w:t>
      </w:r>
      <w:r w:rsidR="009807C7">
        <w:rPr>
          <w:rFonts w:ascii="Times New Roman" w:eastAsia="Calibri" w:hAnsi="Times New Roman"/>
          <w:sz w:val="24"/>
          <w:szCs w:val="24"/>
        </w:rPr>
        <w:t>………………</w:t>
      </w:r>
      <w:r w:rsidRPr="009807C7">
        <w:rPr>
          <w:rFonts w:ascii="Times New Roman" w:eastAsia="Calibri" w:hAnsi="Times New Roman"/>
          <w:sz w:val="24"/>
          <w:szCs w:val="24"/>
        </w:rPr>
        <w:t xml:space="preserve">, e-mail: </w:t>
      </w:r>
      <w:r w:rsidR="009807C7">
        <w:rPr>
          <w:rFonts w:ascii="Times New Roman" w:eastAsia="Calibri" w:hAnsi="Times New Roman"/>
          <w:sz w:val="24"/>
          <w:szCs w:val="24"/>
        </w:rPr>
        <w:t>…………………………….</w:t>
      </w:r>
      <w:r w:rsidRPr="009807C7">
        <w:rPr>
          <w:rFonts w:ascii="Times New Roman" w:eastAsia="Calibri" w:hAnsi="Times New Roman"/>
          <w:sz w:val="24"/>
          <w:szCs w:val="24"/>
        </w:rPr>
        <w:t>.</w:t>
      </w:r>
    </w:p>
    <w:p w14:paraId="1E5EF553" w14:textId="77777777" w:rsidR="0069177A" w:rsidRPr="0069177A" w:rsidRDefault="0069177A" w:rsidP="0069177A">
      <w:pPr>
        <w:pStyle w:val="Akapitzlist"/>
        <w:spacing w:after="0" w:line="240" w:lineRule="auto"/>
        <w:ind w:left="567"/>
        <w:jc w:val="both"/>
        <w:rPr>
          <w:rFonts w:ascii="Times New Roman" w:eastAsia="Calibri" w:hAnsi="Times New Roman" w:cs="Times New Roman"/>
          <w:sz w:val="16"/>
          <w:szCs w:val="16"/>
          <w:lang w:eastAsia="pl-PL"/>
        </w:rPr>
      </w:pPr>
    </w:p>
    <w:p w14:paraId="34CF2F7B" w14:textId="77777777" w:rsid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Calibri" w:hAnsi="Times New Roman" w:cs="Times New Roman"/>
          <w:sz w:val="24"/>
          <w:szCs w:val="24"/>
          <w:lang w:eastAsia="pl-PL"/>
        </w:rPr>
        <w:t>W przypadku zamiany adresu jednej ze stron, jest ona zobowiązana poinformować drugą stronę o tej zmianie, pod rygorem przyjęcia, iż korespondencja doręczana pod dotychczasowy adres ma skutek doręczenia.</w:t>
      </w:r>
    </w:p>
    <w:p w14:paraId="653CF810" w14:textId="6F0571A6" w:rsid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Calibri" w:hAnsi="Times New Roman" w:cs="Times New Roman"/>
          <w:sz w:val="24"/>
          <w:szCs w:val="24"/>
          <w:lang w:eastAsia="pl-PL"/>
        </w:rPr>
        <w:lastRenderedPageBreak/>
        <w:t>Jeżeli jedno z postanowień umowy okaże się nieważne, umowa wiąże w pozostałym zakresie, przy czym postanowienia nieważne zastępuje się postanowieniami możliwie najlepiej oddającymi intencje stron</w:t>
      </w:r>
      <w:r w:rsidR="0069177A">
        <w:rPr>
          <w:rFonts w:ascii="Times New Roman" w:eastAsia="Calibri" w:hAnsi="Times New Roman" w:cs="Times New Roman"/>
          <w:sz w:val="24"/>
          <w:szCs w:val="24"/>
          <w:lang w:eastAsia="pl-PL"/>
        </w:rPr>
        <w:t>.</w:t>
      </w:r>
    </w:p>
    <w:p w14:paraId="3EE5E677" w14:textId="77777777" w:rsidR="0069177A" w:rsidRPr="0069177A" w:rsidRDefault="0069177A" w:rsidP="0069177A">
      <w:pPr>
        <w:pStyle w:val="Akapitzlist"/>
        <w:spacing w:after="0" w:line="240" w:lineRule="auto"/>
        <w:ind w:left="567"/>
        <w:jc w:val="both"/>
        <w:rPr>
          <w:rFonts w:ascii="Times New Roman" w:eastAsia="Calibri" w:hAnsi="Times New Roman" w:cs="Times New Roman"/>
          <w:sz w:val="16"/>
          <w:szCs w:val="16"/>
          <w:lang w:eastAsia="pl-PL"/>
        </w:rPr>
      </w:pPr>
    </w:p>
    <w:p w14:paraId="502FC4E3" w14:textId="37F24B3B" w:rsidR="00DF4F52" w:rsidRP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Times New Roman" w:hAnsi="Times New Roman" w:cs="Times New Roman"/>
          <w:sz w:val="24"/>
          <w:szCs w:val="24"/>
          <w:lang w:eastAsia="pl-PL"/>
        </w:rPr>
        <w:t>Wszelkie spory powstałe na gruncie niniejszej umowy rozpoznawane będą przez sąd powszechny właściwy ze względu na siedzibę Zamawiającego.</w:t>
      </w:r>
    </w:p>
    <w:p w14:paraId="53A12675" w14:textId="77777777" w:rsidR="00DF4F52" w:rsidRPr="0069177A" w:rsidRDefault="00DF4F52" w:rsidP="00DF4F52">
      <w:pPr>
        <w:autoSpaceDE w:val="0"/>
        <w:autoSpaceDN w:val="0"/>
        <w:adjustRightInd w:val="0"/>
        <w:spacing w:after="0" w:line="240" w:lineRule="auto"/>
        <w:jc w:val="both"/>
        <w:rPr>
          <w:rFonts w:ascii="Times New Roman" w:eastAsia="Times New Roman" w:hAnsi="Times New Roman" w:cs="Times New Roman"/>
          <w:sz w:val="36"/>
          <w:szCs w:val="28"/>
          <w:lang w:eastAsia="pl-PL"/>
        </w:rPr>
      </w:pPr>
    </w:p>
    <w:p w14:paraId="684D4938" w14:textId="14C73222"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9</w:t>
      </w:r>
    </w:p>
    <w:p w14:paraId="38DB0018" w14:textId="77777777" w:rsidR="0069177A" w:rsidRPr="0069177A" w:rsidRDefault="0069177A" w:rsidP="00DF4F52">
      <w:pPr>
        <w:autoSpaceDE w:val="0"/>
        <w:autoSpaceDN w:val="0"/>
        <w:adjustRightInd w:val="0"/>
        <w:spacing w:after="0" w:line="240" w:lineRule="auto"/>
        <w:jc w:val="center"/>
        <w:rPr>
          <w:rFonts w:ascii="Times New Roman" w:eastAsia="Times New Roman" w:hAnsi="Times New Roman" w:cs="Times New Roman"/>
          <w:b/>
          <w:sz w:val="16"/>
          <w:szCs w:val="16"/>
          <w:lang w:eastAsia="pl-PL"/>
        </w:rPr>
      </w:pPr>
    </w:p>
    <w:p w14:paraId="77FEC6B4"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Wszelkie zmiany do umowy wymagają formy pisemnej pod rygorem nieważności.</w:t>
      </w:r>
    </w:p>
    <w:p w14:paraId="0419CDAC" w14:textId="77777777" w:rsidR="00DF4F52" w:rsidRPr="0069177A" w:rsidRDefault="00DF4F52" w:rsidP="00DF4F52">
      <w:pPr>
        <w:autoSpaceDE w:val="0"/>
        <w:autoSpaceDN w:val="0"/>
        <w:adjustRightInd w:val="0"/>
        <w:spacing w:after="0" w:line="240" w:lineRule="auto"/>
        <w:jc w:val="both"/>
        <w:rPr>
          <w:rFonts w:ascii="Times New Roman" w:eastAsia="Times New Roman" w:hAnsi="Times New Roman" w:cs="Times New Roman"/>
          <w:sz w:val="36"/>
          <w:szCs w:val="28"/>
          <w:lang w:eastAsia="pl-PL"/>
        </w:rPr>
      </w:pPr>
    </w:p>
    <w:p w14:paraId="6CF3F0B6" w14:textId="449F65F8"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10</w:t>
      </w:r>
    </w:p>
    <w:p w14:paraId="3217BF59" w14:textId="77777777" w:rsidR="0069177A" w:rsidRPr="0069177A" w:rsidRDefault="0069177A" w:rsidP="00DF4F52">
      <w:pPr>
        <w:autoSpaceDE w:val="0"/>
        <w:autoSpaceDN w:val="0"/>
        <w:adjustRightInd w:val="0"/>
        <w:spacing w:after="0" w:line="240" w:lineRule="auto"/>
        <w:jc w:val="center"/>
        <w:rPr>
          <w:rFonts w:ascii="Times New Roman" w:eastAsia="Times New Roman" w:hAnsi="Times New Roman" w:cs="Times New Roman"/>
          <w:b/>
          <w:sz w:val="16"/>
          <w:szCs w:val="16"/>
          <w:lang w:eastAsia="pl-PL"/>
        </w:rPr>
      </w:pPr>
    </w:p>
    <w:p w14:paraId="65665CEB"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Umowę sporządzono w dwóch jednobrzmiących egzemplarzach, tj. jeden egzemplarz dla Zamawiającego i jeden egzemplarz dla Wykonawcy.</w:t>
      </w:r>
    </w:p>
    <w:p w14:paraId="2307854E"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291C452" w14:textId="385D291A" w:rsidR="00DF4F52"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68FEAF85" w14:textId="0DA082CC" w:rsidR="00885D4F" w:rsidRDefault="00885D4F"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61C67ACA" w14:textId="77777777" w:rsidR="00885D4F" w:rsidRPr="00AD488E" w:rsidRDefault="00885D4F"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5D256676"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7ED8B3A0" w14:textId="09B13789"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         Zamawiający </w:t>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t xml:space="preserve">                                          Wykonawca</w:t>
      </w:r>
    </w:p>
    <w:p w14:paraId="5A6FFD81"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155D2BC9"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32658367" w14:textId="54149485" w:rsidR="00DF4F52" w:rsidRPr="00AD488E" w:rsidRDefault="00DF4F52" w:rsidP="00DF4F52">
      <w:pPr>
        <w:autoSpaceDE w:val="0"/>
        <w:autoSpaceDN w:val="0"/>
        <w:adjustRightInd w:val="0"/>
        <w:spacing w:after="0" w:line="240" w:lineRule="auto"/>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t>…………………………………..</w:t>
      </w:r>
    </w:p>
    <w:p w14:paraId="43E9E597" w14:textId="7777777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192CC2B3" w14:textId="7777777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04E2CC2A" w14:textId="020A47DC" w:rsidR="00DF4F52" w:rsidRDefault="00DF4F52"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5F7365B0" w14:textId="6910F591" w:rsidR="005A6EAA" w:rsidRDefault="005A6EAA"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4AA9AA58" w14:textId="69F8D6AC" w:rsidR="005A6EAA" w:rsidRDefault="005A6EAA"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0BBF157E" w14:textId="55195C0B" w:rsidR="00DF4F52"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8ECF833" w14:textId="7777777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BBF0663" w14:textId="0A64C8FA"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577EDD76" w14:textId="3902CC03"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B596841" w14:textId="7001654B"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0097ECBB" w14:textId="5F61666C"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6A328AF" w14:textId="2C5C92A6"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7672B24F" w14:textId="292F6FE5"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BE46CF3" w14:textId="25346811"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66891A15" w14:textId="34BA838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72549B18" w14:textId="32CEEBBE"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4736B3F6" w14:textId="18A2B95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5ACF155" w14:textId="46B32298"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6142FD74" w14:textId="62023BFB"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0AC3FB28" w14:textId="1B86E162"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20813AC1" w14:textId="18B7C2E6"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E571519" w14:textId="16617772"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42FFEA5" w14:textId="3048DC8E" w:rsidR="00885D4F" w:rsidRDefault="00885D4F"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7641FA8A" w14:textId="77777777" w:rsidR="00885D4F" w:rsidRPr="00885D4F" w:rsidRDefault="00885D4F" w:rsidP="00DF4F52">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2D5A7369" w14:textId="77777777" w:rsidR="005A6EAA" w:rsidRPr="007153C4" w:rsidRDefault="005A6EAA" w:rsidP="00DF4F52">
      <w:pPr>
        <w:autoSpaceDE w:val="0"/>
        <w:autoSpaceDN w:val="0"/>
        <w:adjustRightInd w:val="0"/>
        <w:spacing w:after="0" w:line="240" w:lineRule="auto"/>
        <w:jc w:val="both"/>
        <w:rPr>
          <w:rFonts w:ascii="Arial" w:eastAsia="Times New Roman" w:hAnsi="Arial" w:cs="Arial"/>
          <w:i/>
          <w:iCs/>
          <w:color w:val="A6A6A6" w:themeColor="background1" w:themeShade="A6"/>
          <w:lang w:eastAsia="pl-PL"/>
        </w:rPr>
      </w:pPr>
    </w:p>
    <w:p w14:paraId="7CC141CC" w14:textId="77777777" w:rsidR="005A6EAA" w:rsidRPr="007153C4" w:rsidRDefault="005A6EAA" w:rsidP="005A6EAA">
      <w:pPr>
        <w:widowControl w:val="0"/>
        <w:tabs>
          <w:tab w:val="center" w:pos="4536"/>
          <w:tab w:val="right" w:pos="9072"/>
        </w:tabs>
        <w:autoSpaceDE w:val="0"/>
        <w:spacing w:after="0" w:line="240" w:lineRule="auto"/>
        <w:rPr>
          <w:rFonts w:ascii="Arial" w:hAnsi="Arial" w:cs="Arial"/>
          <w:i/>
          <w:iCs/>
          <w:color w:val="A6A6A6" w:themeColor="background1" w:themeShade="A6"/>
        </w:rPr>
      </w:pPr>
      <w:r w:rsidRPr="007153C4">
        <w:rPr>
          <w:rFonts w:ascii="Arial" w:eastAsia="Arial" w:hAnsi="Arial" w:cs="Arial"/>
          <w:i/>
          <w:iCs/>
          <w:color w:val="A6A6A6" w:themeColor="background1" w:themeShade="A6"/>
          <w:sz w:val="12"/>
          <w:szCs w:val="12"/>
        </w:rPr>
        <w:t xml:space="preserve">Sporządził: Robert Karwowski                                                                                                                                                           Sprawdziła: Marta Ruszczyk </w:t>
      </w:r>
    </w:p>
    <w:p w14:paraId="1D063D1A"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Wydział Gospodarki Gruntami                                                                                                                                                           Wydział Gospodarki Gruntami</w:t>
      </w:r>
    </w:p>
    <w:p w14:paraId="1362CA04"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i Ochrony Środowiska                                                                                                                                                                        i Ochrony Środowiska</w:t>
      </w:r>
    </w:p>
    <w:p w14:paraId="4FECBE70"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tel. +48 87 619 45 16                                                                                                                                                                         tel. +48 87 619 45 18</w:t>
      </w:r>
    </w:p>
    <w:p w14:paraId="4852B75D"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 xml:space="preserve">Data: ….03.2023 r.                                                                                                                                                                            Data: ….03.2023 r. </w:t>
      </w:r>
    </w:p>
    <w:p w14:paraId="0C96F9A9" w14:textId="7EA302DD" w:rsidR="00554D7B" w:rsidRPr="007153C4" w:rsidRDefault="00F17F29" w:rsidP="007153C4">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hyperlink r:id="rId8" w:history="1">
        <w:r w:rsidR="005A6EAA" w:rsidRPr="007153C4">
          <w:rPr>
            <w:rFonts w:ascii="Arial" w:eastAsia="Arial" w:hAnsi="Arial" w:cs="Arial"/>
            <w:i/>
            <w:iCs/>
            <w:color w:val="A6A6A6" w:themeColor="background1" w:themeShade="A6"/>
            <w:sz w:val="12"/>
            <w:szCs w:val="12"/>
            <w:u w:val="single"/>
          </w:rPr>
          <w:t>r.karwowski@elk.gmina.pl</w:t>
        </w:r>
      </w:hyperlink>
      <w:r w:rsidR="005A6EAA" w:rsidRPr="007153C4">
        <w:rPr>
          <w:rFonts w:ascii="Arial" w:eastAsia="Arial" w:hAnsi="Arial" w:cs="Arial"/>
          <w:i/>
          <w:iCs/>
          <w:color w:val="A6A6A6" w:themeColor="background1" w:themeShade="A6"/>
          <w:sz w:val="12"/>
          <w:szCs w:val="12"/>
        </w:rPr>
        <w:t xml:space="preserve">                                                                                                                                                                 </w:t>
      </w:r>
      <w:hyperlink r:id="rId9" w:history="1">
        <w:r w:rsidR="005A6EAA" w:rsidRPr="007153C4">
          <w:rPr>
            <w:rFonts w:ascii="Arial" w:eastAsia="Arial" w:hAnsi="Arial" w:cs="Arial"/>
            <w:i/>
            <w:iCs/>
            <w:color w:val="A6A6A6" w:themeColor="background1" w:themeShade="A6"/>
            <w:sz w:val="12"/>
            <w:szCs w:val="12"/>
            <w:u w:val="single"/>
          </w:rPr>
          <w:t>m. ruszczyk@elk.gmina.pl</w:t>
        </w:r>
      </w:hyperlink>
    </w:p>
    <w:sectPr w:rsidR="00554D7B" w:rsidRPr="007153C4" w:rsidSect="005A6EAA">
      <w:footerReference w:type="default" r:id="rId10"/>
      <w:pgSz w:w="11906" w:h="16838"/>
      <w:pgMar w:top="1418" w:right="1417" w:bottom="1560"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BEFE" w14:textId="77777777" w:rsidR="00E275A1" w:rsidRDefault="00E275A1" w:rsidP="00E275A1">
      <w:pPr>
        <w:spacing w:after="0" w:line="240" w:lineRule="auto"/>
      </w:pPr>
      <w:r>
        <w:separator/>
      </w:r>
    </w:p>
  </w:endnote>
  <w:endnote w:type="continuationSeparator" w:id="0">
    <w:p w14:paraId="2EDB5287" w14:textId="77777777" w:rsidR="00E275A1" w:rsidRDefault="00E275A1" w:rsidP="00E2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221725"/>
      <w:docPartObj>
        <w:docPartGallery w:val="Page Numbers (Bottom of Page)"/>
        <w:docPartUnique/>
      </w:docPartObj>
    </w:sdtPr>
    <w:sdtEndPr/>
    <w:sdtContent>
      <w:p w14:paraId="46495BCF" w14:textId="662F12A9" w:rsidR="00E275A1" w:rsidRDefault="00E275A1" w:rsidP="005A6EAA">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7F71F" w14:textId="77777777" w:rsidR="00E275A1" w:rsidRDefault="00E275A1" w:rsidP="00E275A1">
      <w:pPr>
        <w:spacing w:after="0" w:line="240" w:lineRule="auto"/>
      </w:pPr>
      <w:r>
        <w:separator/>
      </w:r>
    </w:p>
  </w:footnote>
  <w:footnote w:type="continuationSeparator" w:id="0">
    <w:p w14:paraId="65F1BB02" w14:textId="77777777" w:rsidR="00E275A1" w:rsidRDefault="00E275A1" w:rsidP="00E27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31D"/>
    <w:multiLevelType w:val="multilevel"/>
    <w:tmpl w:val="8362C40A"/>
    <w:lvl w:ilvl="0">
      <w:start w:val="2"/>
      <w:numFmt w:val="decimal"/>
      <w:lvlText w:val="%1."/>
      <w:lvlJc w:val="left"/>
      <w:pPr>
        <w:ind w:left="360" w:hanging="360"/>
      </w:pPr>
    </w:lvl>
    <w:lvl w:ilvl="1">
      <w:start w:val="1"/>
      <w:numFmt w:val="decimal"/>
      <w:lvlText w:val="%1.%2."/>
      <w:lvlJc w:val="left"/>
      <w:pPr>
        <w:ind w:left="644" w:hanging="360"/>
      </w:pPr>
      <w:rPr>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8A03F6"/>
    <w:multiLevelType w:val="multilevel"/>
    <w:tmpl w:val="AB1E2324"/>
    <w:lvl w:ilvl="0">
      <w:start w:val="1"/>
      <w:numFmt w:val="decimal"/>
      <w:lvlText w:val="%1."/>
      <w:lvlJc w:val="left"/>
      <w:pPr>
        <w:ind w:left="928" w:hanging="360"/>
      </w:pPr>
      <w:rPr>
        <w:rFonts w:cs="Times New Roman"/>
        <w:i w:val="0"/>
        <w:color w:val="auto"/>
      </w:rPr>
    </w:lvl>
    <w:lvl w:ilvl="1">
      <w:start w:val="1"/>
      <w:numFmt w:val="lowerLetter"/>
      <w:lvlText w:val="%2)"/>
      <w:lvlJc w:val="left"/>
      <w:pPr>
        <w:ind w:left="1353" w:hanging="360"/>
      </w:pPr>
      <w:rPr>
        <w:rFonts w:cs="Times New Roman"/>
      </w:rPr>
    </w:lvl>
    <w:lvl w:ilvl="2">
      <w:start w:val="1"/>
      <w:numFmt w:val="lowerRoman"/>
      <w:lvlText w:val="%3)"/>
      <w:lvlJc w:val="left"/>
      <w:pPr>
        <w:ind w:left="1648" w:hanging="360"/>
      </w:pPr>
      <w:rPr>
        <w:rFonts w:cs="Times New Roman"/>
      </w:rPr>
    </w:lvl>
    <w:lvl w:ilvl="3">
      <w:start w:val="1"/>
      <w:numFmt w:val="decimal"/>
      <w:lvlText w:val="(%4)"/>
      <w:lvlJc w:val="left"/>
      <w:pPr>
        <w:ind w:left="2008" w:hanging="360"/>
      </w:pPr>
      <w:rPr>
        <w:rFonts w:cs="Times New Roman"/>
      </w:rPr>
    </w:lvl>
    <w:lvl w:ilvl="4">
      <w:start w:val="1"/>
      <w:numFmt w:val="lowerLetter"/>
      <w:lvlText w:val="(%5)"/>
      <w:lvlJc w:val="left"/>
      <w:pPr>
        <w:ind w:left="2368" w:hanging="360"/>
      </w:pPr>
      <w:rPr>
        <w:rFonts w:cs="Times New Roman"/>
      </w:rPr>
    </w:lvl>
    <w:lvl w:ilvl="5">
      <w:start w:val="1"/>
      <w:numFmt w:val="lowerRoman"/>
      <w:lvlText w:val="(%6)"/>
      <w:lvlJc w:val="left"/>
      <w:pPr>
        <w:ind w:left="2728" w:hanging="360"/>
      </w:pPr>
      <w:rPr>
        <w:rFonts w:cs="Times New Roman"/>
      </w:rPr>
    </w:lvl>
    <w:lvl w:ilvl="6">
      <w:start w:val="1"/>
      <w:numFmt w:val="decimal"/>
      <w:lvlText w:val="%7."/>
      <w:lvlJc w:val="left"/>
      <w:pPr>
        <w:ind w:left="3088" w:hanging="360"/>
      </w:pPr>
      <w:rPr>
        <w:rFonts w:cs="Times New Roman"/>
        <w:b w:val="0"/>
      </w:rPr>
    </w:lvl>
    <w:lvl w:ilvl="7">
      <w:start w:val="1"/>
      <w:numFmt w:val="lowerLetter"/>
      <w:lvlText w:val="%8."/>
      <w:lvlJc w:val="left"/>
      <w:pPr>
        <w:ind w:left="3448" w:hanging="360"/>
      </w:pPr>
      <w:rPr>
        <w:rFonts w:cs="Times New Roman"/>
      </w:rPr>
    </w:lvl>
    <w:lvl w:ilvl="8">
      <w:start w:val="1"/>
      <w:numFmt w:val="lowerRoman"/>
      <w:lvlText w:val="%9."/>
      <w:lvlJc w:val="left"/>
      <w:pPr>
        <w:ind w:left="3808" w:hanging="360"/>
      </w:pPr>
      <w:rPr>
        <w:rFonts w:cs="Times New Roman"/>
      </w:rPr>
    </w:lvl>
  </w:abstractNum>
  <w:abstractNum w:abstractNumId="2" w15:restartNumberingAfterBreak="0">
    <w:nsid w:val="06A87EB6"/>
    <w:multiLevelType w:val="hybridMultilevel"/>
    <w:tmpl w:val="9DA6529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095F28C8"/>
    <w:multiLevelType w:val="hybridMultilevel"/>
    <w:tmpl w:val="CBECCBBC"/>
    <w:lvl w:ilvl="0" w:tplc="06FA03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56FBD"/>
    <w:multiLevelType w:val="multilevel"/>
    <w:tmpl w:val="8362C40A"/>
    <w:lvl w:ilvl="0">
      <w:start w:val="2"/>
      <w:numFmt w:val="decimal"/>
      <w:lvlText w:val="%1."/>
      <w:lvlJc w:val="left"/>
      <w:pPr>
        <w:ind w:left="360" w:hanging="360"/>
      </w:pPr>
    </w:lvl>
    <w:lvl w:ilvl="1">
      <w:start w:val="1"/>
      <w:numFmt w:val="decimal"/>
      <w:lvlText w:val="%1.%2."/>
      <w:lvlJc w:val="left"/>
      <w:pPr>
        <w:ind w:left="644" w:hanging="360"/>
      </w:pPr>
      <w:rPr>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73970"/>
    <w:multiLevelType w:val="singleLevel"/>
    <w:tmpl w:val="6CB4B2FE"/>
    <w:lvl w:ilvl="0">
      <w:start w:val="1"/>
      <w:numFmt w:val="lowerLetter"/>
      <w:lvlText w:val="%1)"/>
      <w:lvlJc w:val="left"/>
      <w:pPr>
        <w:tabs>
          <w:tab w:val="num" w:pos="692"/>
        </w:tabs>
        <w:ind w:left="692" w:hanging="360"/>
      </w:pPr>
    </w:lvl>
  </w:abstractNum>
  <w:abstractNum w:abstractNumId="6" w15:restartNumberingAfterBreak="0">
    <w:nsid w:val="0E561C88"/>
    <w:multiLevelType w:val="hybridMultilevel"/>
    <w:tmpl w:val="78D88F7C"/>
    <w:lvl w:ilvl="0" w:tplc="92EA84D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09604A"/>
    <w:multiLevelType w:val="multilevel"/>
    <w:tmpl w:val="D9A2BCAA"/>
    <w:lvl w:ilvl="0">
      <w:start w:val="1"/>
      <w:numFmt w:val="decimal"/>
      <w:lvlText w:val="%1."/>
      <w:lvlJc w:val="left"/>
      <w:pPr>
        <w:ind w:left="360" w:hanging="360"/>
      </w:pPr>
      <w:rPr>
        <w:b w:val="0"/>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5FB6038"/>
    <w:multiLevelType w:val="hybridMultilevel"/>
    <w:tmpl w:val="7E12F78A"/>
    <w:lvl w:ilvl="0" w:tplc="82CEB4E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6394051"/>
    <w:multiLevelType w:val="hybridMultilevel"/>
    <w:tmpl w:val="43DA6960"/>
    <w:lvl w:ilvl="0" w:tplc="0924175E">
      <w:start w:val="1"/>
      <w:numFmt w:val="decimal"/>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D06FC8"/>
    <w:multiLevelType w:val="hybridMultilevel"/>
    <w:tmpl w:val="77A8D3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827D1C"/>
    <w:multiLevelType w:val="hybridMultilevel"/>
    <w:tmpl w:val="DC18329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19271186"/>
    <w:multiLevelType w:val="hybridMultilevel"/>
    <w:tmpl w:val="B54A8346"/>
    <w:lvl w:ilvl="0" w:tplc="ACB2C17C">
      <w:start w:val="1"/>
      <w:numFmt w:val="decimal"/>
      <w:lvlText w:val="%1)"/>
      <w:lvlJc w:val="left"/>
      <w:pPr>
        <w:ind w:left="1080" w:hanging="360"/>
      </w:pPr>
      <w:rPr>
        <w:rFonts w:ascii="Times New Roman" w:eastAsiaTheme="minorHAnsi" w:hAnsi="Times New Roman" w:cs="Times New Roman"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A5A18BE"/>
    <w:multiLevelType w:val="hybridMultilevel"/>
    <w:tmpl w:val="E9CE0530"/>
    <w:lvl w:ilvl="0" w:tplc="7296739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26C3025"/>
    <w:multiLevelType w:val="hybridMultilevel"/>
    <w:tmpl w:val="CA907954"/>
    <w:lvl w:ilvl="0" w:tplc="92EA84DA">
      <w:start w:val="1"/>
      <w:numFmt w:val="bullet"/>
      <w:lvlText w:val=""/>
      <w:lvlJc w:val="left"/>
      <w:pPr>
        <w:ind w:left="1784" w:hanging="360"/>
      </w:pPr>
      <w:rPr>
        <w:rFonts w:ascii="Symbol" w:hAnsi="Symbol" w:hint="default"/>
      </w:rPr>
    </w:lvl>
    <w:lvl w:ilvl="1" w:tplc="FFFFFFFF" w:tentative="1">
      <w:start w:val="1"/>
      <w:numFmt w:val="bullet"/>
      <w:lvlText w:val="o"/>
      <w:lvlJc w:val="left"/>
      <w:pPr>
        <w:ind w:left="2504" w:hanging="360"/>
      </w:pPr>
      <w:rPr>
        <w:rFonts w:ascii="Courier New" w:hAnsi="Courier New" w:cs="Courier New" w:hint="default"/>
      </w:rPr>
    </w:lvl>
    <w:lvl w:ilvl="2" w:tplc="FFFFFFFF" w:tentative="1">
      <w:start w:val="1"/>
      <w:numFmt w:val="bullet"/>
      <w:lvlText w:val=""/>
      <w:lvlJc w:val="left"/>
      <w:pPr>
        <w:ind w:left="3224" w:hanging="360"/>
      </w:pPr>
      <w:rPr>
        <w:rFonts w:ascii="Wingdings" w:hAnsi="Wingdings" w:hint="default"/>
      </w:rPr>
    </w:lvl>
    <w:lvl w:ilvl="3" w:tplc="FFFFFFFF" w:tentative="1">
      <w:start w:val="1"/>
      <w:numFmt w:val="bullet"/>
      <w:lvlText w:val=""/>
      <w:lvlJc w:val="left"/>
      <w:pPr>
        <w:ind w:left="3944" w:hanging="360"/>
      </w:pPr>
      <w:rPr>
        <w:rFonts w:ascii="Symbol" w:hAnsi="Symbol" w:hint="default"/>
      </w:rPr>
    </w:lvl>
    <w:lvl w:ilvl="4" w:tplc="FFFFFFFF" w:tentative="1">
      <w:start w:val="1"/>
      <w:numFmt w:val="bullet"/>
      <w:lvlText w:val="o"/>
      <w:lvlJc w:val="left"/>
      <w:pPr>
        <w:ind w:left="4664" w:hanging="360"/>
      </w:pPr>
      <w:rPr>
        <w:rFonts w:ascii="Courier New" w:hAnsi="Courier New" w:cs="Courier New" w:hint="default"/>
      </w:rPr>
    </w:lvl>
    <w:lvl w:ilvl="5" w:tplc="FFFFFFFF" w:tentative="1">
      <w:start w:val="1"/>
      <w:numFmt w:val="bullet"/>
      <w:lvlText w:val=""/>
      <w:lvlJc w:val="left"/>
      <w:pPr>
        <w:ind w:left="5384" w:hanging="360"/>
      </w:pPr>
      <w:rPr>
        <w:rFonts w:ascii="Wingdings" w:hAnsi="Wingdings" w:hint="default"/>
      </w:rPr>
    </w:lvl>
    <w:lvl w:ilvl="6" w:tplc="FFFFFFFF" w:tentative="1">
      <w:start w:val="1"/>
      <w:numFmt w:val="bullet"/>
      <w:lvlText w:val=""/>
      <w:lvlJc w:val="left"/>
      <w:pPr>
        <w:ind w:left="6104" w:hanging="360"/>
      </w:pPr>
      <w:rPr>
        <w:rFonts w:ascii="Symbol" w:hAnsi="Symbol" w:hint="default"/>
      </w:rPr>
    </w:lvl>
    <w:lvl w:ilvl="7" w:tplc="FFFFFFFF" w:tentative="1">
      <w:start w:val="1"/>
      <w:numFmt w:val="bullet"/>
      <w:lvlText w:val="o"/>
      <w:lvlJc w:val="left"/>
      <w:pPr>
        <w:ind w:left="6824" w:hanging="360"/>
      </w:pPr>
      <w:rPr>
        <w:rFonts w:ascii="Courier New" w:hAnsi="Courier New" w:cs="Courier New" w:hint="default"/>
      </w:rPr>
    </w:lvl>
    <w:lvl w:ilvl="8" w:tplc="FFFFFFFF" w:tentative="1">
      <w:start w:val="1"/>
      <w:numFmt w:val="bullet"/>
      <w:lvlText w:val=""/>
      <w:lvlJc w:val="left"/>
      <w:pPr>
        <w:ind w:left="7544" w:hanging="360"/>
      </w:pPr>
      <w:rPr>
        <w:rFonts w:ascii="Wingdings" w:hAnsi="Wingdings" w:hint="default"/>
      </w:rPr>
    </w:lvl>
  </w:abstractNum>
  <w:abstractNum w:abstractNumId="15" w15:restartNumberingAfterBreak="0">
    <w:nsid w:val="23BE6C44"/>
    <w:multiLevelType w:val="multilevel"/>
    <w:tmpl w:val="99CE0CE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50F6AF6"/>
    <w:multiLevelType w:val="hybridMultilevel"/>
    <w:tmpl w:val="EBFA72FA"/>
    <w:lvl w:ilvl="0" w:tplc="757C8410">
      <w:start w:val="1"/>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7" w15:restartNumberingAfterBreak="0">
    <w:nsid w:val="260304B0"/>
    <w:multiLevelType w:val="multilevel"/>
    <w:tmpl w:val="35A46304"/>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bCs/>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BDB2F08"/>
    <w:multiLevelType w:val="hybridMultilevel"/>
    <w:tmpl w:val="261C426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2BEB0D57"/>
    <w:multiLevelType w:val="hybridMultilevel"/>
    <w:tmpl w:val="852C57BC"/>
    <w:lvl w:ilvl="0" w:tplc="82047972">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0" w15:restartNumberingAfterBreak="0">
    <w:nsid w:val="326050B0"/>
    <w:multiLevelType w:val="hybridMultilevel"/>
    <w:tmpl w:val="5CE406F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33614094"/>
    <w:multiLevelType w:val="hybridMultilevel"/>
    <w:tmpl w:val="52AE4A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F36055"/>
    <w:multiLevelType w:val="hybridMultilevel"/>
    <w:tmpl w:val="1B54C9DE"/>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C4141F2"/>
    <w:multiLevelType w:val="hybridMultilevel"/>
    <w:tmpl w:val="79D8CF7C"/>
    <w:lvl w:ilvl="0" w:tplc="DF401696">
      <w:start w:val="1"/>
      <w:numFmt w:val="lowerLetter"/>
      <w:lvlText w:val="%1.)"/>
      <w:lvlJc w:val="left"/>
      <w:pPr>
        <w:ind w:left="1080" w:hanging="360"/>
      </w:pPr>
      <w:rPr>
        <w:rFonts w:eastAsiaTheme="minorHAnsi"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F614089"/>
    <w:multiLevelType w:val="hybridMultilevel"/>
    <w:tmpl w:val="41F23FA0"/>
    <w:lvl w:ilvl="0" w:tplc="92EA84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FC74350"/>
    <w:multiLevelType w:val="hybridMultilevel"/>
    <w:tmpl w:val="DD1E41D6"/>
    <w:lvl w:ilvl="0" w:tplc="04150011">
      <w:start w:val="1"/>
      <w:numFmt w:val="decimal"/>
      <w:lvlText w:val="%1)"/>
      <w:lvlJc w:val="left"/>
      <w:pPr>
        <w:ind w:left="674" w:firstLine="0"/>
      </w:pPr>
      <w:rPr>
        <w:b w:val="0"/>
        <w:i w:val="0"/>
        <w:strike w:val="0"/>
        <w:dstrike w:val="0"/>
        <w:color w:val="000000"/>
        <w:sz w:val="23"/>
        <w:szCs w:val="23"/>
        <w:u w:val="none" w:color="000000"/>
        <w:effect w:val="none"/>
        <w:bdr w:val="none" w:sz="0" w:space="0" w:color="auto" w:frame="1"/>
        <w:vertAlign w:val="baseline"/>
      </w:rPr>
    </w:lvl>
    <w:lvl w:ilvl="1" w:tplc="CCDCBAD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E6AE460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DF66EBD4">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C7E8B51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2B2C897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FE22ED04">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4FF8322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64BCE43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6" w15:restartNumberingAfterBreak="0">
    <w:nsid w:val="50620B95"/>
    <w:multiLevelType w:val="multilevel"/>
    <w:tmpl w:val="1542C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067381F"/>
    <w:multiLevelType w:val="hybridMultilevel"/>
    <w:tmpl w:val="7708DD6E"/>
    <w:lvl w:ilvl="0" w:tplc="6C240876">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46F206">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1340DDB"/>
    <w:multiLevelType w:val="hybridMultilevel"/>
    <w:tmpl w:val="8A2AE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922B3C"/>
    <w:multiLevelType w:val="multilevel"/>
    <w:tmpl w:val="99CE0CE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8DA640C"/>
    <w:multiLevelType w:val="multilevel"/>
    <w:tmpl w:val="F646A45C"/>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1" w15:restartNumberingAfterBreak="0">
    <w:nsid w:val="59585E3C"/>
    <w:multiLevelType w:val="multilevel"/>
    <w:tmpl w:val="50AC3DAC"/>
    <w:lvl w:ilvl="0">
      <w:start w:val="1"/>
      <w:numFmt w:val="decimal"/>
      <w:lvlText w:val="%1."/>
      <w:lvlJc w:val="left"/>
      <w:pPr>
        <w:ind w:left="360" w:hanging="360"/>
      </w:pPr>
      <w:rPr>
        <w:b w:val="0"/>
        <w:sz w:val="24"/>
      </w:rPr>
    </w:lvl>
    <w:lvl w:ilvl="1">
      <w:start w:val="1"/>
      <w:numFmt w:val="decimal"/>
      <w:isLgl/>
      <w:lvlText w:val="%1.%2."/>
      <w:lvlJc w:val="left"/>
      <w:pPr>
        <w:ind w:left="720" w:hanging="720"/>
      </w:pPr>
      <w:rPr>
        <w:rFonts w:hint="default"/>
        <w:sz w:val="24"/>
      </w:rPr>
    </w:lvl>
    <w:lvl w:ilvl="2">
      <w:start w:val="1"/>
      <w:numFmt w:val="decimal"/>
      <w:isLgl/>
      <w:lvlText w:val="%1.%2.%3."/>
      <w:lvlJc w:val="left"/>
      <w:pPr>
        <w:ind w:left="1416" w:hanging="72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180" w:hanging="144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4236" w:hanging="1800"/>
      </w:pPr>
      <w:rPr>
        <w:rFonts w:hint="default"/>
      </w:rPr>
    </w:lvl>
    <w:lvl w:ilvl="8">
      <w:start w:val="1"/>
      <w:numFmt w:val="decimal"/>
      <w:isLgl/>
      <w:lvlText w:val="%1.%2.%3.%4.%5.%6.%7.%8.%9."/>
      <w:lvlJc w:val="left"/>
      <w:pPr>
        <w:ind w:left="4944" w:hanging="2160"/>
      </w:pPr>
      <w:rPr>
        <w:rFonts w:hint="default"/>
      </w:rPr>
    </w:lvl>
  </w:abstractNum>
  <w:abstractNum w:abstractNumId="32" w15:restartNumberingAfterBreak="0">
    <w:nsid w:val="5B1D2152"/>
    <w:multiLevelType w:val="hybridMultilevel"/>
    <w:tmpl w:val="DA102C22"/>
    <w:lvl w:ilvl="0" w:tplc="04150001">
      <w:start w:val="1"/>
      <w:numFmt w:val="bullet"/>
      <w:lvlText w:val=""/>
      <w:lvlJc w:val="left"/>
      <w:pPr>
        <w:ind w:left="1784" w:hanging="360"/>
      </w:pPr>
      <w:rPr>
        <w:rFonts w:ascii="Symbol" w:hAnsi="Symbol" w:hint="default"/>
      </w:rPr>
    </w:lvl>
    <w:lvl w:ilvl="1" w:tplc="04150003" w:tentative="1">
      <w:start w:val="1"/>
      <w:numFmt w:val="bullet"/>
      <w:lvlText w:val="o"/>
      <w:lvlJc w:val="left"/>
      <w:pPr>
        <w:ind w:left="2504" w:hanging="360"/>
      </w:pPr>
      <w:rPr>
        <w:rFonts w:ascii="Courier New" w:hAnsi="Courier New" w:cs="Courier New" w:hint="default"/>
      </w:rPr>
    </w:lvl>
    <w:lvl w:ilvl="2" w:tplc="04150005" w:tentative="1">
      <w:start w:val="1"/>
      <w:numFmt w:val="bullet"/>
      <w:lvlText w:val=""/>
      <w:lvlJc w:val="left"/>
      <w:pPr>
        <w:ind w:left="3224" w:hanging="360"/>
      </w:pPr>
      <w:rPr>
        <w:rFonts w:ascii="Wingdings" w:hAnsi="Wingdings" w:hint="default"/>
      </w:rPr>
    </w:lvl>
    <w:lvl w:ilvl="3" w:tplc="04150001" w:tentative="1">
      <w:start w:val="1"/>
      <w:numFmt w:val="bullet"/>
      <w:lvlText w:val=""/>
      <w:lvlJc w:val="left"/>
      <w:pPr>
        <w:ind w:left="3944" w:hanging="360"/>
      </w:pPr>
      <w:rPr>
        <w:rFonts w:ascii="Symbol" w:hAnsi="Symbol" w:hint="default"/>
      </w:rPr>
    </w:lvl>
    <w:lvl w:ilvl="4" w:tplc="04150003" w:tentative="1">
      <w:start w:val="1"/>
      <w:numFmt w:val="bullet"/>
      <w:lvlText w:val="o"/>
      <w:lvlJc w:val="left"/>
      <w:pPr>
        <w:ind w:left="4664" w:hanging="360"/>
      </w:pPr>
      <w:rPr>
        <w:rFonts w:ascii="Courier New" w:hAnsi="Courier New" w:cs="Courier New" w:hint="default"/>
      </w:rPr>
    </w:lvl>
    <w:lvl w:ilvl="5" w:tplc="04150005" w:tentative="1">
      <w:start w:val="1"/>
      <w:numFmt w:val="bullet"/>
      <w:lvlText w:val=""/>
      <w:lvlJc w:val="left"/>
      <w:pPr>
        <w:ind w:left="5384" w:hanging="360"/>
      </w:pPr>
      <w:rPr>
        <w:rFonts w:ascii="Wingdings" w:hAnsi="Wingdings" w:hint="default"/>
      </w:rPr>
    </w:lvl>
    <w:lvl w:ilvl="6" w:tplc="04150001" w:tentative="1">
      <w:start w:val="1"/>
      <w:numFmt w:val="bullet"/>
      <w:lvlText w:val=""/>
      <w:lvlJc w:val="left"/>
      <w:pPr>
        <w:ind w:left="6104" w:hanging="360"/>
      </w:pPr>
      <w:rPr>
        <w:rFonts w:ascii="Symbol" w:hAnsi="Symbol" w:hint="default"/>
      </w:rPr>
    </w:lvl>
    <w:lvl w:ilvl="7" w:tplc="04150003" w:tentative="1">
      <w:start w:val="1"/>
      <w:numFmt w:val="bullet"/>
      <w:lvlText w:val="o"/>
      <w:lvlJc w:val="left"/>
      <w:pPr>
        <w:ind w:left="6824" w:hanging="360"/>
      </w:pPr>
      <w:rPr>
        <w:rFonts w:ascii="Courier New" w:hAnsi="Courier New" w:cs="Courier New" w:hint="default"/>
      </w:rPr>
    </w:lvl>
    <w:lvl w:ilvl="8" w:tplc="04150005" w:tentative="1">
      <w:start w:val="1"/>
      <w:numFmt w:val="bullet"/>
      <w:lvlText w:val=""/>
      <w:lvlJc w:val="left"/>
      <w:pPr>
        <w:ind w:left="7544" w:hanging="360"/>
      </w:pPr>
      <w:rPr>
        <w:rFonts w:ascii="Wingdings" w:hAnsi="Wingdings" w:hint="default"/>
      </w:rPr>
    </w:lvl>
  </w:abstractNum>
  <w:abstractNum w:abstractNumId="33" w15:restartNumberingAfterBreak="0">
    <w:nsid w:val="5B756101"/>
    <w:multiLevelType w:val="hybridMultilevel"/>
    <w:tmpl w:val="6B9470E6"/>
    <w:lvl w:ilvl="0" w:tplc="81066C9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46F206">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5030D6D4">
      <w:start w:val="1"/>
      <w:numFmt w:val="decimal"/>
      <w:lvlText w:val="%7."/>
      <w:lvlJc w:val="left"/>
      <w:pPr>
        <w:ind w:left="5040" w:hanging="360"/>
      </w:pPr>
      <w:rPr>
        <w:b w:val="0"/>
        <w:b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3C6301"/>
    <w:multiLevelType w:val="hybridMultilevel"/>
    <w:tmpl w:val="E83CE3F4"/>
    <w:lvl w:ilvl="0" w:tplc="92EA84D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669D6930"/>
    <w:multiLevelType w:val="hybridMultilevel"/>
    <w:tmpl w:val="AA8E905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686A79A2"/>
    <w:multiLevelType w:val="hybridMultilevel"/>
    <w:tmpl w:val="1BB6999C"/>
    <w:lvl w:ilvl="0" w:tplc="92EA84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E034B0A"/>
    <w:multiLevelType w:val="hybridMultilevel"/>
    <w:tmpl w:val="8EEA3E5E"/>
    <w:lvl w:ilvl="0" w:tplc="0415000F">
      <w:start w:val="1"/>
      <w:numFmt w:val="decimal"/>
      <w:lvlText w:val="%1."/>
      <w:lvlJc w:val="left"/>
      <w:pPr>
        <w:ind w:left="720" w:hanging="360"/>
      </w:pPr>
    </w:lvl>
    <w:lvl w:ilvl="1" w:tplc="735AD728">
      <w:start w:val="1"/>
      <w:numFmt w:val="lowerLetter"/>
      <w:lvlText w:val="%2)"/>
      <w:lvlJc w:val="left"/>
      <w:pPr>
        <w:ind w:left="1440" w:hanging="360"/>
      </w:pPr>
    </w:lvl>
    <w:lvl w:ilvl="2" w:tplc="0415001B">
      <w:start w:val="1"/>
      <w:numFmt w:val="lowerRoman"/>
      <w:lvlText w:val="%3."/>
      <w:lvlJc w:val="right"/>
      <w:pPr>
        <w:ind w:left="2160" w:hanging="180"/>
      </w:pPr>
    </w:lvl>
    <w:lvl w:ilvl="3" w:tplc="1E703038">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FC35329"/>
    <w:multiLevelType w:val="hybridMultilevel"/>
    <w:tmpl w:val="E0246628"/>
    <w:lvl w:ilvl="0" w:tplc="9CD64C7A">
      <w:start w:val="1"/>
      <w:numFmt w:val="decimal"/>
      <w:lvlText w:val="%1."/>
      <w:lvlJc w:val="left"/>
      <w:pPr>
        <w:ind w:left="1428" w:hanging="360"/>
      </w:pPr>
      <w:rPr>
        <w:b w:val="0"/>
        <w:bCs w:val="0"/>
        <w:sz w:val="24"/>
        <w:szCs w:val="24"/>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9" w15:restartNumberingAfterBreak="0">
    <w:nsid w:val="78EC57B8"/>
    <w:multiLevelType w:val="hybridMultilevel"/>
    <w:tmpl w:val="F2C40BE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D492976"/>
    <w:multiLevelType w:val="hybridMultilevel"/>
    <w:tmpl w:val="F6CCAC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16827222">
    <w:abstractNumId w:val="17"/>
  </w:num>
  <w:num w:numId="2" w16cid:durableId="1641837178">
    <w:abstractNumId w:val="30"/>
  </w:num>
  <w:num w:numId="3" w16cid:durableId="1568372288">
    <w:abstractNumId w:val="29"/>
  </w:num>
  <w:num w:numId="4" w16cid:durableId="66921574">
    <w:abstractNumId w:val="4"/>
  </w:num>
  <w:num w:numId="5" w16cid:durableId="1574582213">
    <w:abstractNumId w:val="31"/>
  </w:num>
  <w:num w:numId="6" w16cid:durableId="1132675119">
    <w:abstractNumId w:val="9"/>
  </w:num>
  <w:num w:numId="7" w16cid:durableId="1365714499">
    <w:abstractNumId w:val="12"/>
  </w:num>
  <w:num w:numId="8" w16cid:durableId="371923945">
    <w:abstractNumId w:val="23"/>
  </w:num>
  <w:num w:numId="9" w16cid:durableId="1957133031">
    <w:abstractNumId w:val="18"/>
  </w:num>
  <w:num w:numId="10" w16cid:durableId="1710179302">
    <w:abstractNumId w:val="2"/>
  </w:num>
  <w:num w:numId="11" w16cid:durableId="1741631846">
    <w:abstractNumId w:val="24"/>
  </w:num>
  <w:num w:numId="12" w16cid:durableId="849177255">
    <w:abstractNumId w:val="35"/>
  </w:num>
  <w:num w:numId="13" w16cid:durableId="1063412309">
    <w:abstractNumId w:val="22"/>
  </w:num>
  <w:num w:numId="14" w16cid:durableId="1558127360">
    <w:abstractNumId w:val="6"/>
  </w:num>
  <w:num w:numId="15" w16cid:durableId="630133259">
    <w:abstractNumId w:val="3"/>
  </w:num>
  <w:num w:numId="16" w16cid:durableId="1406755472">
    <w:abstractNumId w:val="0"/>
  </w:num>
  <w:num w:numId="17" w16cid:durableId="919873287">
    <w:abstractNumId w:val="15"/>
  </w:num>
  <w:num w:numId="18" w16cid:durableId="1306936608">
    <w:abstractNumId w:val="10"/>
  </w:num>
  <w:num w:numId="19" w16cid:durableId="207687911">
    <w:abstractNumId w:val="26"/>
  </w:num>
  <w:num w:numId="20" w16cid:durableId="19385584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314851">
    <w:abstractNumId w:val="33"/>
  </w:num>
  <w:num w:numId="22" w16cid:durableId="1489055901">
    <w:abstractNumId w:val="16"/>
  </w:num>
  <w:num w:numId="23" w16cid:durableId="2122531042">
    <w:abstractNumId w:val="33"/>
  </w:num>
  <w:num w:numId="24" w16cid:durableId="300841303">
    <w:abstractNumId w:val="13"/>
  </w:num>
  <w:num w:numId="25" w16cid:durableId="252519109">
    <w:abstractNumId w:val="20"/>
  </w:num>
  <w:num w:numId="26" w16cid:durableId="897932484">
    <w:abstractNumId w:val="27"/>
  </w:num>
  <w:num w:numId="27" w16cid:durableId="1121388421">
    <w:abstractNumId w:val="36"/>
  </w:num>
  <w:num w:numId="28" w16cid:durableId="848565665">
    <w:abstractNumId w:val="34"/>
  </w:num>
  <w:num w:numId="29" w16cid:durableId="601454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6178121">
    <w:abstractNumId w:val="21"/>
  </w:num>
  <w:num w:numId="31" w16cid:durableId="277300552">
    <w:abstractNumId w:val="7"/>
  </w:num>
  <w:num w:numId="32" w16cid:durableId="2019573299">
    <w:abstractNumId w:val="8"/>
  </w:num>
  <w:num w:numId="33" w16cid:durableId="2086180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0013285">
    <w:abstractNumId w:val="5"/>
    <w:lvlOverride w:ilvl="0">
      <w:startOverride w:val="1"/>
    </w:lvlOverride>
  </w:num>
  <w:num w:numId="35" w16cid:durableId="3770474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862757">
    <w:abstractNumId w:val="25"/>
  </w:num>
  <w:num w:numId="37" w16cid:durableId="933051996">
    <w:abstractNumId w:val="11"/>
  </w:num>
  <w:num w:numId="38" w16cid:durableId="1552496104">
    <w:abstractNumId w:val="19"/>
  </w:num>
  <w:num w:numId="39" w16cid:durableId="1453866053">
    <w:abstractNumId w:val="32"/>
  </w:num>
  <w:num w:numId="40" w16cid:durableId="749930121">
    <w:abstractNumId w:val="14"/>
  </w:num>
  <w:num w:numId="41" w16cid:durableId="1707019087">
    <w:abstractNumId w:val="39"/>
  </w:num>
  <w:num w:numId="42" w16cid:durableId="1099059815">
    <w:abstractNumId w:val="38"/>
  </w:num>
  <w:num w:numId="43" w16cid:durableId="17987232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09"/>
    <w:rsid w:val="00021E2F"/>
    <w:rsid w:val="00042291"/>
    <w:rsid w:val="00051270"/>
    <w:rsid w:val="000642CA"/>
    <w:rsid w:val="00080F2C"/>
    <w:rsid w:val="000B1914"/>
    <w:rsid w:val="000B5EEE"/>
    <w:rsid w:val="00182998"/>
    <w:rsid w:val="001923F5"/>
    <w:rsid w:val="0021038E"/>
    <w:rsid w:val="00215F93"/>
    <w:rsid w:val="00226A7C"/>
    <w:rsid w:val="002315D3"/>
    <w:rsid w:val="00281AC6"/>
    <w:rsid w:val="00333BCE"/>
    <w:rsid w:val="00334E3E"/>
    <w:rsid w:val="00363973"/>
    <w:rsid w:val="00406142"/>
    <w:rsid w:val="00482582"/>
    <w:rsid w:val="004B3D19"/>
    <w:rsid w:val="00513BB8"/>
    <w:rsid w:val="00517DB0"/>
    <w:rsid w:val="00523F9A"/>
    <w:rsid w:val="00554D7B"/>
    <w:rsid w:val="00564314"/>
    <w:rsid w:val="005A6EAA"/>
    <w:rsid w:val="005B213F"/>
    <w:rsid w:val="005B7D05"/>
    <w:rsid w:val="006107A4"/>
    <w:rsid w:val="00621B05"/>
    <w:rsid w:val="00627B08"/>
    <w:rsid w:val="00690269"/>
    <w:rsid w:val="0069177A"/>
    <w:rsid w:val="006B0342"/>
    <w:rsid w:val="007153C4"/>
    <w:rsid w:val="00727DA9"/>
    <w:rsid w:val="0073203B"/>
    <w:rsid w:val="007575B9"/>
    <w:rsid w:val="00772FA8"/>
    <w:rsid w:val="007D3B6E"/>
    <w:rsid w:val="00850730"/>
    <w:rsid w:val="00872228"/>
    <w:rsid w:val="008749DE"/>
    <w:rsid w:val="00885D4F"/>
    <w:rsid w:val="008A6D4D"/>
    <w:rsid w:val="00924A64"/>
    <w:rsid w:val="0093749D"/>
    <w:rsid w:val="009807C7"/>
    <w:rsid w:val="0099192F"/>
    <w:rsid w:val="009C38F6"/>
    <w:rsid w:val="009F2FAD"/>
    <w:rsid w:val="00A024B1"/>
    <w:rsid w:val="00A51E85"/>
    <w:rsid w:val="00A91129"/>
    <w:rsid w:val="00A9347E"/>
    <w:rsid w:val="00AA02F0"/>
    <w:rsid w:val="00AA3D5A"/>
    <w:rsid w:val="00AA535B"/>
    <w:rsid w:val="00AF34BF"/>
    <w:rsid w:val="00B262A0"/>
    <w:rsid w:val="00B35725"/>
    <w:rsid w:val="00BE743B"/>
    <w:rsid w:val="00C15DD3"/>
    <w:rsid w:val="00C24345"/>
    <w:rsid w:val="00C57822"/>
    <w:rsid w:val="00C63399"/>
    <w:rsid w:val="00C9388B"/>
    <w:rsid w:val="00CA42C1"/>
    <w:rsid w:val="00CB27EC"/>
    <w:rsid w:val="00D214D8"/>
    <w:rsid w:val="00D31D5C"/>
    <w:rsid w:val="00DB0D4F"/>
    <w:rsid w:val="00DC4B27"/>
    <w:rsid w:val="00DC62F2"/>
    <w:rsid w:val="00DE3C9E"/>
    <w:rsid w:val="00DE3D64"/>
    <w:rsid w:val="00DF4F52"/>
    <w:rsid w:val="00E275A1"/>
    <w:rsid w:val="00EF00C9"/>
    <w:rsid w:val="00F43D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2046D"/>
  <w15:chartTrackingRefBased/>
  <w15:docId w15:val="{D2EB652C-2D26-4F5C-AEA4-354DB32B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3D6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A3D5A"/>
    <w:pPr>
      <w:ind w:left="720"/>
      <w:contextualSpacing/>
    </w:pPr>
  </w:style>
  <w:style w:type="paragraph" w:customStyle="1" w:styleId="Stopka1">
    <w:name w:val="Stopka1"/>
    <w:basedOn w:val="Normalny"/>
    <w:next w:val="Stopka"/>
    <w:link w:val="StopkaZnak"/>
    <w:uiPriority w:val="99"/>
    <w:unhideWhenUsed/>
    <w:rsid w:val="00DC4B27"/>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C4B27"/>
  </w:style>
  <w:style w:type="character" w:styleId="Pogrubienie">
    <w:name w:val="Strong"/>
    <w:basedOn w:val="Domylnaczcionkaakapitu"/>
    <w:uiPriority w:val="22"/>
    <w:qFormat/>
    <w:rsid w:val="00DC4B27"/>
    <w:rPr>
      <w:b/>
      <w:bCs/>
    </w:rPr>
  </w:style>
  <w:style w:type="paragraph" w:styleId="Stopka">
    <w:name w:val="footer"/>
    <w:basedOn w:val="Normalny"/>
    <w:link w:val="StopkaZnak1"/>
    <w:uiPriority w:val="99"/>
    <w:unhideWhenUsed/>
    <w:rsid w:val="00DC4B27"/>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C4B27"/>
  </w:style>
  <w:style w:type="character" w:styleId="Hipercze">
    <w:name w:val="Hyperlink"/>
    <w:basedOn w:val="Domylnaczcionkaakapitu"/>
    <w:uiPriority w:val="99"/>
    <w:unhideWhenUsed/>
    <w:rsid w:val="00621B05"/>
    <w:rPr>
      <w:color w:val="0563C1" w:themeColor="hyperlink"/>
      <w:u w:val="single"/>
    </w:rPr>
  </w:style>
  <w:style w:type="character" w:styleId="Nierozpoznanawzmianka">
    <w:name w:val="Unresolved Mention"/>
    <w:basedOn w:val="Domylnaczcionkaakapitu"/>
    <w:uiPriority w:val="99"/>
    <w:semiHidden/>
    <w:unhideWhenUsed/>
    <w:rsid w:val="00621B05"/>
    <w:rPr>
      <w:color w:val="605E5C"/>
      <w:shd w:val="clear" w:color="auto" w:fill="E1DFDD"/>
    </w:rPr>
  </w:style>
  <w:style w:type="paragraph" w:styleId="Nagwek">
    <w:name w:val="header"/>
    <w:basedOn w:val="Normalny"/>
    <w:link w:val="NagwekZnak"/>
    <w:uiPriority w:val="99"/>
    <w:unhideWhenUsed/>
    <w:rsid w:val="00E275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75A1"/>
  </w:style>
  <w:style w:type="paragraph" w:styleId="NormalnyWeb">
    <w:name w:val="Normal (Web)"/>
    <w:basedOn w:val="Normalny"/>
    <w:uiPriority w:val="99"/>
    <w:unhideWhenUsed/>
    <w:rsid w:val="0005127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0B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arwowski@elk.gmin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20ruszczyk@elk.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D81E9-5714-4D45-99C1-673A03D0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2071</Words>
  <Characters>12426</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Ruszczyk</dc:creator>
  <cp:keywords/>
  <dc:description/>
  <cp:lastModifiedBy>Marta Ruszczyk</cp:lastModifiedBy>
  <cp:revision>2</cp:revision>
  <cp:lastPrinted>2023-03-13T09:23:00Z</cp:lastPrinted>
  <dcterms:created xsi:type="dcterms:W3CDTF">2023-03-13T09:26:00Z</dcterms:created>
  <dcterms:modified xsi:type="dcterms:W3CDTF">2023-03-13T09:26:00Z</dcterms:modified>
</cp:coreProperties>
</file>